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6B533" w14:textId="77777777" w:rsidR="004B0482" w:rsidRDefault="004B0482" w:rsidP="00CC300B">
      <w:pPr>
        <w:pStyle w:val="a8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r w:rsidRPr="00CC300B">
        <w:rPr>
          <w:rFonts w:ascii="Times New Roman" w:hAnsi="Times New Roman" w:cs="Times New Roman"/>
          <w:b/>
          <w:bCs/>
          <w:sz w:val="32"/>
          <w:szCs w:val="32"/>
          <w:lang w:eastAsia="ru-RU"/>
        </w:rPr>
        <w:t>Картотека игр для развития эмоционального интеллекта детей дошкольного возраста</w:t>
      </w:r>
    </w:p>
    <w:p w14:paraId="517B5A5A" w14:textId="77777777" w:rsidR="00CC300B" w:rsidRDefault="00CC300B" w:rsidP="00CC300B">
      <w:pPr>
        <w:pStyle w:val="a8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14:paraId="1079E226" w14:textId="77777777" w:rsidR="00CC300B" w:rsidRPr="00CC300B" w:rsidRDefault="00CC300B" w:rsidP="00CC300B">
      <w:pPr>
        <w:pStyle w:val="a8"/>
        <w:jc w:val="center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14:paraId="50D2413D" w14:textId="77777777" w:rsidR="004B0482" w:rsidRPr="00CC300B" w:rsidRDefault="004B0482" w:rsidP="00CC300B">
      <w:pPr>
        <w:pStyle w:val="a8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CC300B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Игра «Убеди меня»</w:t>
      </w:r>
    </w:p>
    <w:p w14:paraId="2D1DA797" w14:textId="77777777" w:rsidR="004B0482" w:rsidRPr="00B8444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 игры</w:t>
      </w:r>
    </w:p>
    <w:p w14:paraId="65B30AF1" w14:textId="77777777" w:rsidR="004B0482" w:rsidRPr="00B84448" w:rsidRDefault="004B0482" w:rsidP="004B0482">
      <w:pPr>
        <w:shd w:val="clear" w:color="auto" w:fill="FFFFFF"/>
        <w:spacing w:after="225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отстаивать свои интересы; защищать то, что дорого; спокойно принимать критику своих убеждений.</w:t>
      </w:r>
    </w:p>
    <w:p w14:paraId="20B7BD82" w14:textId="77777777" w:rsidR="004B0482" w:rsidRPr="00B8444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Как играть</w:t>
      </w:r>
    </w:p>
    <w:p w14:paraId="43EDE4AA" w14:textId="77777777" w:rsidR="004B0482" w:rsidRPr="00B84448" w:rsidRDefault="004B0482" w:rsidP="004B048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Спросите ребёнка, какое из недавно прочитанных произведений понравилось ему больше всего.</w:t>
      </w:r>
    </w:p>
    <w:p w14:paraId="186A2FB1" w14:textId="77777777" w:rsidR="004B0482" w:rsidRPr="00B84448" w:rsidRDefault="004B0482" w:rsidP="004B048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Сделайте сенсационное заявление, объявив, что считаете эту книгу совершенно неинтересной.</w:t>
      </w:r>
    </w:p>
    <w:p w14:paraId="3CB45C4A" w14:textId="77777777" w:rsidR="004B0482" w:rsidRPr="00B84448" w:rsidRDefault="004B0482" w:rsidP="004B0482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Позвольте ребёнку переубедить вас.</w:t>
      </w:r>
    </w:p>
    <w:p w14:paraId="6E454531" w14:textId="77777777" w:rsidR="004B0482" w:rsidRPr="00B8444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 что обратить внимание</w:t>
      </w:r>
    </w:p>
    <w:p w14:paraId="727C5F7C" w14:textId="77777777" w:rsidR="004B0482" w:rsidRPr="00B84448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Будьте тактичны. Возражайте мягко, не оскорбляя детских чувств, но побуждая своего оппонента приводить всё новые и новые аргументы в защиту своей позиции.</w:t>
      </w:r>
    </w:p>
    <w:p w14:paraId="28680D76" w14:textId="77777777" w:rsidR="004B0482" w:rsidRPr="00B84448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итоге вы должны признать победу малыша. В идеале после игры вместе перечитать книгу, которую обсуждали.</w:t>
      </w:r>
    </w:p>
    <w:p w14:paraId="3AD9339F" w14:textId="77777777" w:rsidR="004B0482" w:rsidRPr="00B84448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4448">
        <w:rPr>
          <w:rFonts w:ascii="Times New Roman" w:eastAsia="Times New Roman" w:hAnsi="Times New Roman" w:cs="Times New Roman"/>
          <w:sz w:val="28"/>
          <w:szCs w:val="28"/>
          <w:lang w:eastAsia="ru-RU"/>
        </w:rPr>
        <w:t>Вместо литературы можно подвергнуть анализу просмотренные фильмы и мультики, новые игры, игрушки и наряды.</w:t>
      </w:r>
    </w:p>
    <w:p w14:paraId="399E26BD" w14:textId="77777777" w:rsidR="004B0482" w:rsidRPr="004B0482" w:rsidRDefault="004B0482" w:rsidP="004B0482">
      <w:pPr>
        <w:shd w:val="clear" w:color="auto" w:fill="FFFFFF"/>
        <w:spacing w:before="525" w:after="30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4B04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Игра  «</w:t>
      </w:r>
      <w:proofErr w:type="gramEnd"/>
      <w:r w:rsidRPr="004B048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Командиры наоборот»</w:t>
      </w:r>
    </w:p>
    <w:p w14:paraId="0341018C" w14:textId="77777777" w:rsidR="004B0482" w:rsidRPr="00A21B21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 игры</w:t>
      </w:r>
    </w:p>
    <w:p w14:paraId="6FE50603" w14:textId="77777777" w:rsidR="004B0482" w:rsidRPr="00A21B21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Помочь детям осознать золотое правило нравственности: «Относись к людям так, как хочешь, чтобы относились к тебе».</w:t>
      </w:r>
    </w:p>
    <w:p w14:paraId="40249D19" w14:textId="77777777" w:rsidR="004B0482" w:rsidRPr="00A21B21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Как играть</w:t>
      </w:r>
    </w:p>
    <w:p w14:paraId="57ABAA29" w14:textId="77777777" w:rsidR="004B0482" w:rsidRPr="00A21B21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рассчитана на компанию из нескольких человек.</w:t>
      </w:r>
    </w:p>
    <w:p w14:paraId="6FABDE2E" w14:textId="77777777" w:rsidR="004B0482" w:rsidRPr="00A21B21" w:rsidRDefault="004B0482" w:rsidP="004B048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Выберите ведущего. Как правило, это взрослый, которому известен секрет игры.</w:t>
      </w:r>
    </w:p>
    <w:p w14:paraId="2F776B25" w14:textId="77777777" w:rsidR="004B0482" w:rsidRPr="00A21B21" w:rsidRDefault="004B0482" w:rsidP="004B0482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из игроков должен придумать для ведущего задание: прокукарекать; зайти в тёмный чулан; почесать кота за ушком.</w:t>
      </w:r>
    </w:p>
    <w:p w14:paraId="13563B98" w14:textId="77777777" w:rsidR="004B0482" w:rsidRPr="00A21B21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Задания могут быть любыми, при условии, что их выполнение не причинит никому вреда.</w:t>
      </w:r>
    </w:p>
    <w:p w14:paraId="6E38DED4" w14:textId="77777777" w:rsidR="004B0482" w:rsidRPr="00A21B21" w:rsidRDefault="004B0482" w:rsidP="004B0482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все игроки высказались, ведущий объявляет главную «фишку»: выполнять задания предстоит не ему, а тем, кто их придумал.</w:t>
      </w:r>
    </w:p>
    <w:p w14:paraId="16C95617" w14:textId="77777777" w:rsidR="004B0482" w:rsidRPr="001F4432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443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 что обратить внимание</w:t>
      </w:r>
    </w:p>
    <w:p w14:paraId="44F8798F" w14:textId="77777777" w:rsidR="004B0482" w:rsidRPr="00A21B21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повторном выполнении упражнения его воспитательная ценность существенно падает. Зная «фишку», ребята будут придумывать задания очень осторожно.</w:t>
      </w:r>
    </w:p>
    <w:p w14:paraId="0B5C4E8D" w14:textId="77777777" w:rsidR="004B0482" w:rsidRPr="00A21B21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Вы можете изменить правила, превратив описанную игру в «ФАНТЫ»:</w:t>
      </w:r>
    </w:p>
    <w:p w14:paraId="6F3E2467" w14:textId="77777777" w:rsidR="004B0482" w:rsidRPr="00A21B21" w:rsidRDefault="004B0482" w:rsidP="004B0482">
      <w:pPr>
        <w:numPr>
          <w:ilvl w:val="0"/>
          <w:numId w:val="4"/>
        </w:numPr>
        <w:shd w:val="clear" w:color="auto" w:fill="FFFFFF"/>
        <w:spacing w:after="120" w:line="240" w:lineRule="auto"/>
        <w:ind w:left="0" w:hanging="357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игроки пишут задания на бумажках;</w:t>
      </w:r>
    </w:p>
    <w:p w14:paraId="3E077190" w14:textId="77777777" w:rsidR="004B0482" w:rsidRPr="00A21B21" w:rsidRDefault="004B0482" w:rsidP="004B0482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бумажки надо свернуть и кинуть в шляпу;</w:t>
      </w:r>
    </w:p>
    <w:p w14:paraId="3E9C7BC0" w14:textId="77777777" w:rsidR="004B0482" w:rsidRPr="00A21B21" w:rsidRDefault="004B0482" w:rsidP="004B0482">
      <w:pPr>
        <w:numPr>
          <w:ilvl w:val="0"/>
          <w:numId w:val="4"/>
        </w:numPr>
        <w:shd w:val="clear" w:color="auto" w:fill="FFFFFF"/>
        <w:spacing w:after="12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1B2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игроки по очереди достают свёртки и выполняют то, что вытянули.</w:t>
      </w:r>
    </w:p>
    <w:p w14:paraId="144457CF" w14:textId="77777777" w:rsidR="004B0482" w:rsidRPr="001F4432" w:rsidRDefault="004B0482" w:rsidP="004B0482">
      <w:pPr>
        <w:shd w:val="clear" w:color="auto" w:fill="FFFFFF"/>
        <w:spacing w:before="525" w:after="30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1F443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Игра «История одного шарика»</w:t>
      </w:r>
    </w:p>
    <w:p w14:paraId="1CE9589F" w14:textId="77777777" w:rsidR="004B0482" w:rsidRPr="00956E1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E1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 игры</w:t>
      </w:r>
    </w:p>
    <w:p w14:paraId="3EF99CFC" w14:textId="77777777" w:rsidR="004B0482" w:rsidRPr="00615138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ребёнка расслабляться, подстегнуть работу его воображения, помочь анализировать собственные переживания.</w:t>
      </w:r>
    </w:p>
    <w:p w14:paraId="0908457E" w14:textId="77777777" w:rsidR="004B0482" w:rsidRPr="00956E1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E1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Как играть</w:t>
      </w:r>
    </w:p>
    <w:p w14:paraId="1D5EB35D" w14:textId="77777777" w:rsidR="004B0482" w:rsidRPr="00615138" w:rsidRDefault="004B0482" w:rsidP="004B048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Попросите малыша надуть яркий воздушный шарик.</w:t>
      </w:r>
    </w:p>
    <w:p w14:paraId="5513C04A" w14:textId="77777777" w:rsidR="004B0482" w:rsidRPr="000F53B2" w:rsidRDefault="004B0482" w:rsidP="004B048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Придумайте историю, суть которой в том, что шарик переполнен </w:t>
      </w:r>
      <w:proofErr w:type="gramStart"/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эмоциями: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0F53B2">
        <w:rPr>
          <w:rFonts w:ascii="Times New Roman" w:eastAsia="Times New Roman" w:hAnsi="Times New Roman" w:cs="Times New Roman"/>
          <w:sz w:val="28"/>
          <w:szCs w:val="28"/>
          <w:lang w:eastAsia="ru-RU"/>
        </w:rPr>
        <w:t>ему очень обидно, что он зелёный, а его друзья красные;</w:t>
      </w:r>
    </w:p>
    <w:p w14:paraId="71C4B7FD" w14:textId="77777777" w:rsidR="004B0482" w:rsidRPr="0061513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боится предстоящего праздника, потому что дети могут его раздавить;</w:t>
      </w:r>
    </w:p>
    <w:p w14:paraId="22D34E56" w14:textId="77777777" w:rsidR="004B0482" w:rsidRPr="0061513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он солгал маме-шарику о том, где гулял вчера вечером, и теперь ему мучительно стыдно.</w:t>
      </w:r>
    </w:p>
    <w:p w14:paraId="1F710299" w14:textId="77777777" w:rsidR="004B0482" w:rsidRPr="00615138" w:rsidRDefault="004B0482" w:rsidP="004B0482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шарик не лопнул от нахлынувших эмоций, ему надо помочь. Пусть ребёнок медленно выпустит воздух из шарика, приговаривая в этот момент что-то подбадривающее, какие-то слова поддержки.</w:t>
      </w:r>
    </w:p>
    <w:p w14:paraId="4D7D7AC0" w14:textId="77777777" w:rsidR="004B0482" w:rsidRPr="00956E1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6E1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 что обратить внимание</w:t>
      </w:r>
    </w:p>
    <w:p w14:paraId="61DB096A" w14:textId="77777777" w:rsidR="004B0482" w:rsidRPr="00615138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Желательно, чтобы надувал шарик, а затем выпускал из него воздух ребёнок, </w:t>
      </w:r>
      <w:proofErr w:type="gramStart"/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но</w:t>
      </w:r>
      <w:proofErr w:type="gramEnd"/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потребуется, помогите с этой частью задания.</w:t>
      </w:r>
    </w:p>
    <w:p w14:paraId="2B051667" w14:textId="77777777" w:rsidR="004B0482" w:rsidRPr="00615138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5138">
        <w:rPr>
          <w:rFonts w:ascii="Times New Roman" w:eastAsia="Times New Roman" w:hAnsi="Times New Roman" w:cs="Times New Roman"/>
          <w:sz w:val="28"/>
          <w:szCs w:val="28"/>
          <w:lang w:eastAsia="ru-RU"/>
        </w:rPr>
        <w:t>Спрашивайте малыша, бывали ли у него ситуации, в которых он чувствовал себя как этот шарик (эмоции могут быть и радостными, не обязательно упоминать страх, досаду или стыд).</w:t>
      </w:r>
    </w:p>
    <w:p w14:paraId="7D3940A9" w14:textId="77777777" w:rsidR="004B0482" w:rsidRPr="0054227E" w:rsidRDefault="004B0482" w:rsidP="004B0482">
      <w:pPr>
        <w:shd w:val="clear" w:color="auto" w:fill="FFFFFF"/>
        <w:spacing w:before="525" w:after="30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Игра </w:t>
      </w:r>
      <w:r w:rsidRPr="0054227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«Эстафета добра»</w:t>
      </w:r>
    </w:p>
    <w:p w14:paraId="18728C08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 игры</w:t>
      </w:r>
    </w:p>
    <w:p w14:paraId="7D72D376" w14:textId="77777777" w:rsidR="004B0482" w:rsidRPr="0054227E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детей радовать окружающих и получать удовольствие от вызванных эмоций.</w:t>
      </w:r>
    </w:p>
    <w:p w14:paraId="39275DCA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Как играть</w:t>
      </w:r>
    </w:p>
    <w:p w14:paraId="3645D50B" w14:textId="77777777" w:rsidR="004B0482" w:rsidRPr="0054227E" w:rsidRDefault="004B0482" w:rsidP="004B048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игры садятся в кружочек. Для создания особой «кулуарной» атмосферы рекомендуется сесть на ковёр как можно ближе друг к другу.</w:t>
      </w:r>
    </w:p>
    <w:p w14:paraId="300AC57D" w14:textId="77777777" w:rsidR="004B0482" w:rsidRPr="0054227E" w:rsidRDefault="004B0482" w:rsidP="004B048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Ведущий поворачивается к своему соседу справа и говорит ему какой-то комплимент, что-то приятное:</w:t>
      </w:r>
    </w:p>
    <w:p w14:paraId="2847129F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«Мне очень нравится твоя улыбка».</w:t>
      </w:r>
    </w:p>
    <w:p w14:paraId="49A218CE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«Ты слепил очень красивую гусеницу».</w:t>
      </w:r>
    </w:p>
    <w:p w14:paraId="6A9E75C5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«Я рад, что мы с тобой друзья».</w:t>
      </w:r>
    </w:p>
    <w:p w14:paraId="5C18E5B9" w14:textId="77777777" w:rsidR="004B0482" w:rsidRPr="0054227E" w:rsidRDefault="004B0482" w:rsidP="004B0482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Тот, кому адресованы «приятности», не забыв поблагодарить за них, поворачивается к своему соседу слева и передаёт «эстафету добра».</w:t>
      </w:r>
    </w:p>
    <w:p w14:paraId="4231DE45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 что обратить внимание</w:t>
      </w:r>
    </w:p>
    <w:p w14:paraId="0E28E4C5" w14:textId="77777777" w:rsidR="004B0482" w:rsidRPr="0054227E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Приятности не должны повторяться.</w:t>
      </w:r>
    </w:p>
    <w:p w14:paraId="51DD1C07" w14:textId="77777777" w:rsidR="004B0482" w:rsidRPr="0054227E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один из игроков растерялся и не может придумать добрых слов, он выражает сожаление и просит помощи у остальных ребят:</w:t>
      </w:r>
    </w:p>
    <w:p w14:paraId="2A8916CE" w14:textId="77777777" w:rsidR="004B0482" w:rsidRPr="0054227E" w:rsidRDefault="004B0482" w:rsidP="004B0482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</w:t>
      </w:r>
      <w:r w:rsidRPr="0054227E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Ты очень хороший. Мне жаль, что я не могу сейчас поделиться с тобой добром. Друзья, помогите мне, пожалуйста</w:t>
      </w: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683CA3A4" w14:textId="77777777" w:rsidR="004B0482" w:rsidRPr="0054227E" w:rsidRDefault="004B0482" w:rsidP="004B0482">
      <w:pPr>
        <w:shd w:val="clear" w:color="auto" w:fill="FFFFFF"/>
        <w:spacing w:after="225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должна проходить в спокойной, дружеской атмосфере. Исключите соревновательный, азартный компонент.</w:t>
      </w:r>
    </w:p>
    <w:p w14:paraId="795EBD5D" w14:textId="77777777" w:rsidR="004B0482" w:rsidRPr="0054227E" w:rsidRDefault="004B0482" w:rsidP="004B0482">
      <w:pPr>
        <w:shd w:val="clear" w:color="auto" w:fill="FFFFFF"/>
        <w:spacing w:after="225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детьми не стоит задача продемонстрировать свою находчивость и придумать больше всех «приятностей». Их цель — подарить радость товарищам по этому упражнению, полезному для развития эмоционального интеллекта.</w:t>
      </w:r>
    </w:p>
    <w:p w14:paraId="4293A37A" w14:textId="77777777" w:rsidR="004B0482" w:rsidRPr="0054227E" w:rsidRDefault="004B0482" w:rsidP="004B0482">
      <w:pPr>
        <w:shd w:val="clear" w:color="auto" w:fill="FFFFFF"/>
        <w:spacing w:before="525" w:after="300" w:line="240" w:lineRule="auto"/>
        <w:jc w:val="center"/>
        <w:textAlignment w:val="baseline"/>
        <w:outlineLvl w:val="4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Игра</w:t>
      </w:r>
      <w:r w:rsidRPr="0054227E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«Фантазёры»</w:t>
      </w:r>
    </w:p>
    <w:p w14:paraId="34F3618D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Цель игры</w:t>
      </w:r>
    </w:p>
    <w:p w14:paraId="77F23D14" w14:textId="77777777" w:rsidR="004B0482" w:rsidRPr="0054227E" w:rsidRDefault="004B0482" w:rsidP="004B0482">
      <w:pPr>
        <w:shd w:val="clear" w:color="auto" w:fill="FFFFFF"/>
        <w:spacing w:after="225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Научить ребёнка анализировать эмоциональное состояние рисованных персонажей, развивать чуткость и воображение.</w:t>
      </w:r>
    </w:p>
    <w:p w14:paraId="231E26D2" w14:textId="77777777" w:rsidR="004B0482" w:rsidRPr="0054227E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Как играть</w:t>
      </w:r>
    </w:p>
    <w:p w14:paraId="56C4182F" w14:textId="77777777" w:rsidR="004B0482" w:rsidRPr="0054227E" w:rsidRDefault="004B0482" w:rsidP="005A6007">
      <w:pPr>
        <w:shd w:val="clear" w:color="auto" w:fill="FFFFFF"/>
        <w:spacing w:after="225" w:line="240" w:lineRule="auto"/>
        <w:ind w:firstLine="708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Подготовьте несколько картинок, на которых изображены эмоции людей. </w:t>
      </w:r>
    </w:p>
    <w:p w14:paraId="3BE0B15F" w14:textId="77777777" w:rsidR="004B0482" w:rsidRPr="0054227E" w:rsidRDefault="004B0482" w:rsidP="004B048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ребёнок опишет, что видит.</w:t>
      </w:r>
    </w:p>
    <w:p w14:paraId="36014B60" w14:textId="77777777" w:rsidR="004B0482" w:rsidRPr="0054227E" w:rsidRDefault="004B0482" w:rsidP="004B048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теперь попросите его придумать, что предшествовало изображенному моменту.</w:t>
      </w:r>
    </w:p>
    <w:p w14:paraId="6AB56EC0" w14:textId="77777777" w:rsidR="004B0482" w:rsidRPr="0054227E" w:rsidRDefault="004B0482" w:rsidP="004B0482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Пофантазируйте вместе, что может случиться дальше.</w:t>
      </w:r>
    </w:p>
    <w:p w14:paraId="4D66A386" w14:textId="77777777" w:rsidR="004B0482" w:rsidRPr="008378E8" w:rsidRDefault="004B0482" w:rsidP="004B0482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78E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На что обратить внимание</w:t>
      </w:r>
    </w:p>
    <w:p w14:paraId="759C3B78" w14:textId="77777777" w:rsidR="004B0482" w:rsidRPr="0054227E" w:rsidRDefault="004B0482" w:rsidP="004B0482">
      <w:pPr>
        <w:shd w:val="clear" w:color="auto" w:fill="FFFFFF"/>
        <w:spacing w:after="225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227E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больше деталей заметит малыш на картинке, тем лучше. Если в процессе работы над эмоциональным интеллектом вы будете периодически повторять показ картинок, то непременно обнаружите, как возрастает внимательность малыша.</w:t>
      </w:r>
    </w:p>
    <w:p w14:paraId="05A26B1A" w14:textId="77777777" w:rsidR="004B0482" w:rsidRDefault="004B0482" w:rsidP="00536E8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14:paraId="42F36557" w14:textId="77777777" w:rsidR="00536E8F" w:rsidRPr="00536E8F" w:rsidRDefault="00536E8F" w:rsidP="00536E8F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27272B"/>
          <w:sz w:val="36"/>
          <w:szCs w:val="36"/>
          <w:shd w:val="clear" w:color="auto" w:fill="FFFFFF"/>
          <w:lang w:eastAsia="ru-RU"/>
        </w:rPr>
      </w:pPr>
      <w:r w:rsidRPr="00536E8F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«Эмоциональные танцы»</w:t>
      </w:r>
    </w:p>
    <w:p w14:paraId="0E838A7B" w14:textId="77777777" w:rsidR="002C72F2" w:rsidRPr="00A62540" w:rsidRDefault="00536E8F" w:rsidP="00A62540">
      <w:pPr>
        <w:spacing w:after="0" w:line="240" w:lineRule="auto"/>
        <w:ind w:left="75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  <w:t xml:space="preserve">         </w:t>
      </w:r>
      <w:r w:rsidR="002C72F2" w:rsidRPr="00A62540"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  <w:t>Танцы – это энергия, которая отлично передает эмоции и настроение. Предложите детям придумать свой "танец радости" или "танец разочарования", "танец интереса" или "танец грусти". В этой игре важно работать с разным настроением, и под каждую эмоцию ребенок двигается по своему усмотрению.</w:t>
      </w:r>
    </w:p>
    <w:p w14:paraId="67645C49" w14:textId="77777777" w:rsidR="000962C9" w:rsidRDefault="002C72F2" w:rsidP="00F8357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lang w:eastAsia="ru-RU"/>
        </w:rPr>
      </w:pPr>
      <w:r w:rsidRPr="00A62540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lang w:eastAsia="ru-RU"/>
        </w:rPr>
        <w:t>Если играет группа детей, то все по очереди предлагают свое движение, которое повторяют остальные. Так получается самый иск</w:t>
      </w:r>
      <w:r w:rsidR="000962C9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lang w:eastAsia="ru-RU"/>
        </w:rPr>
        <w:t xml:space="preserve">ренний, импровизированный танец. </w:t>
      </w:r>
    </w:p>
    <w:p w14:paraId="103540ED" w14:textId="77777777" w:rsidR="000962C9" w:rsidRDefault="000962C9" w:rsidP="00F8357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lang w:eastAsia="ru-RU"/>
        </w:rPr>
      </w:pPr>
    </w:p>
    <w:p w14:paraId="660886DB" w14:textId="77777777" w:rsidR="000962C9" w:rsidRDefault="001D62AA" w:rsidP="000962C9">
      <w:pPr>
        <w:spacing w:after="0" w:line="240" w:lineRule="auto"/>
        <w:ind w:firstLine="2160"/>
        <w:contextualSpacing/>
        <w:rPr>
          <w:rFonts w:ascii="Times New Roman" w:eastAsia="Times New Roman" w:hAnsi="Times New Roman" w:cs="Times New Roman"/>
          <w:color w:val="27272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202020"/>
          <w:sz w:val="36"/>
          <w:szCs w:val="36"/>
          <w:lang w:eastAsia="ru-RU"/>
        </w:rPr>
        <w:t xml:space="preserve">       </w:t>
      </w:r>
      <w:r w:rsidR="000962C9" w:rsidRPr="000962C9">
        <w:rPr>
          <w:rFonts w:ascii="Times New Roman" w:eastAsia="Times New Roman" w:hAnsi="Times New Roman" w:cs="Times New Roman"/>
          <w:b/>
          <w:iCs/>
          <w:color w:val="202020"/>
          <w:sz w:val="36"/>
          <w:szCs w:val="36"/>
          <w:lang w:eastAsia="ru-RU"/>
        </w:rPr>
        <w:t>«Горячо – холодно»</w:t>
      </w:r>
    </w:p>
    <w:p w14:paraId="702A79B0" w14:textId="77777777" w:rsidR="000962C9" w:rsidRDefault="000962C9" w:rsidP="000962C9">
      <w:pPr>
        <w:spacing w:after="0" w:line="240" w:lineRule="auto"/>
        <w:ind w:firstLine="2160"/>
        <w:contextualSpacing/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</w:pPr>
    </w:p>
    <w:p w14:paraId="288B57FD" w14:textId="77777777" w:rsidR="002C72F2" w:rsidRPr="000962C9" w:rsidRDefault="002C72F2" w:rsidP="00F83578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</w:pPr>
      <w:r w:rsidRPr="00A62540"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  <w:t>Итак, прячем сюрприз и предлагаем ребенку его найти. Если малыш удаляется от цели – наше выражение лица становится грустнее, если приближается к ней – мы проявляем все больше радости. И вот в момент, когда сюрприз найден, все счастливы, поздравляют и обнимают друг друга! При этом эмоция поддерживается всеми участниками игры.</w:t>
      </w:r>
    </w:p>
    <w:p w14:paraId="04BB52EA" w14:textId="77777777" w:rsidR="000C4A2C" w:rsidRPr="005A6007" w:rsidRDefault="002C72F2" w:rsidP="005A600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7272B"/>
          <w:sz w:val="28"/>
          <w:szCs w:val="28"/>
          <w:lang w:eastAsia="ru-RU"/>
        </w:rPr>
      </w:pPr>
      <w:r w:rsidRPr="00A62540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lang w:eastAsia="ru-RU"/>
        </w:rPr>
        <w:lastRenderedPageBreak/>
        <w:t>Важно, чтобы в течение недели сыграли все дети, и каждый</w:t>
      </w:r>
      <w:r w:rsidRPr="00A62540">
        <w:rPr>
          <w:rFonts w:ascii="Times New Roman" w:eastAsia="Times New Roman" w:hAnsi="Times New Roman" w:cs="Times New Roman"/>
          <w:i/>
          <w:iCs/>
          <w:color w:val="202020"/>
          <w:sz w:val="28"/>
          <w:szCs w:val="28"/>
          <w:lang w:eastAsia="ru-RU"/>
        </w:rPr>
        <w:br/>
        <w:t>нашел сюрприз.</w:t>
      </w:r>
      <w:r w:rsidRPr="00A62540">
        <w:rPr>
          <w:rFonts w:ascii="Times New Roman" w:eastAsia="Times New Roman" w:hAnsi="Times New Roman" w:cs="Times New Roman"/>
          <w:color w:val="27272B"/>
          <w:sz w:val="28"/>
          <w:szCs w:val="28"/>
          <w:lang w:eastAsia="ru-RU"/>
        </w:rPr>
        <w:br/>
      </w:r>
      <w:r w:rsidR="00A3624B"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  <w:t xml:space="preserve">         </w:t>
      </w:r>
      <w:r w:rsidRPr="00A62540">
        <w:rPr>
          <w:rFonts w:ascii="Times New Roman" w:eastAsia="Times New Roman" w:hAnsi="Times New Roman" w:cs="Times New Roman"/>
          <w:color w:val="27272B"/>
          <w:sz w:val="28"/>
          <w:szCs w:val="28"/>
          <w:shd w:val="clear" w:color="auto" w:fill="FFFFFF"/>
          <w:lang w:eastAsia="ru-RU"/>
        </w:rPr>
        <w:t>Если детей не много, то лучше каждому сыграть в течение одного дня. Эта игра учит понимать свои и чужие эмоции, она также формирует навык сопереживания и поддержки друг друга, позволяет почувствовать искреннюю радость за другого человека. </w:t>
      </w:r>
    </w:p>
    <w:p w14:paraId="216891DC" w14:textId="77777777" w:rsidR="000C4A2C" w:rsidRDefault="000C4A2C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44"/>
          <w:szCs w:val="44"/>
        </w:rPr>
      </w:pPr>
    </w:p>
    <w:p w14:paraId="43B056E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44"/>
          <w:szCs w:val="44"/>
        </w:rPr>
        <w:t>Игры для развития эмоционального интеллекта</w:t>
      </w:r>
    </w:p>
    <w:p w14:paraId="5F029550" w14:textId="77777777" w:rsidR="00D042A3" w:rsidRDefault="00D042A3" w:rsidP="005A600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(для всех возрастов)</w:t>
      </w:r>
    </w:p>
    <w:p w14:paraId="0126FD2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14:paraId="4FCA6189" w14:textId="77777777" w:rsidR="00D042A3" w:rsidRPr="001D62AA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  <w:r w:rsidRPr="001D62AA">
        <w:rPr>
          <w:b/>
          <w:color w:val="000000"/>
          <w:sz w:val="36"/>
          <w:szCs w:val="36"/>
        </w:rPr>
        <w:t>«Копилка добрых дел»</w:t>
      </w:r>
    </w:p>
    <w:p w14:paraId="220CB098" w14:textId="77777777" w:rsidR="00D042A3" w:rsidRDefault="00D042A3" w:rsidP="001D62A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1D62AA">
        <w:rPr>
          <w:color w:val="000000"/>
          <w:sz w:val="28"/>
          <w:szCs w:val="28"/>
        </w:rPr>
        <w:t>Вырежьте из цветной бумаги кружочки или сердечки. В конце каждого дня предложите ребенку положить в «копилку» столько кружочков, сколько добрых дел он сегодня совершил. Если малыш затрудняется, помогите ему найти это доброе дело даже в малейших положительных поступках. Такая игра будет стимулом у крохи совершать что-то хорошее.</w:t>
      </w:r>
    </w:p>
    <w:p w14:paraId="5BDF84C5" w14:textId="77777777" w:rsidR="001D62AA" w:rsidRDefault="001D62AA" w:rsidP="001D62A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28F55355" w14:textId="77777777" w:rsidR="001D62AA" w:rsidRDefault="001D62AA" w:rsidP="001D62A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14:paraId="668AAE95" w14:textId="77777777" w:rsidR="001D62AA" w:rsidRPr="001D62AA" w:rsidRDefault="001D62AA" w:rsidP="001D62A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8"/>
          <w:szCs w:val="28"/>
        </w:rPr>
      </w:pPr>
    </w:p>
    <w:p w14:paraId="715867A3" w14:textId="77777777" w:rsidR="00D042A3" w:rsidRPr="001D62AA" w:rsidRDefault="00D042A3" w:rsidP="001D62AA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</w:rPr>
      </w:pPr>
    </w:p>
    <w:p w14:paraId="678CCC6D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D62AA">
        <w:rPr>
          <w:b/>
          <w:color w:val="000000"/>
          <w:sz w:val="36"/>
          <w:szCs w:val="36"/>
        </w:rPr>
        <w:t>«Выбрасываем злость»</w:t>
      </w:r>
    </w:p>
    <w:p w14:paraId="1F8B6750" w14:textId="77777777" w:rsidR="001D62AA" w:rsidRPr="001D62AA" w:rsidRDefault="001D62AA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42072940" w14:textId="77777777" w:rsidR="00D042A3" w:rsidRDefault="00D042A3" w:rsidP="001D62A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Дайте ребенку черные тучки или темные кляксы, предложите сложить их в мешок. При этом побуждайте ребенка рассказать, какие плохие поступки были у него сегодня. Договоритесь с малышом, что вы складываете вашу злость, обиду или другую отрицательную эмоцию в этот мешок и идете выбрасывать ее.</w:t>
      </w:r>
    </w:p>
    <w:p w14:paraId="27C65724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7F09C03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D62AA">
        <w:rPr>
          <w:b/>
          <w:color w:val="000000"/>
          <w:sz w:val="36"/>
          <w:szCs w:val="36"/>
        </w:rPr>
        <w:t>«Ласковые имена»</w:t>
      </w:r>
    </w:p>
    <w:p w14:paraId="341FEA67" w14:textId="77777777" w:rsidR="001D62AA" w:rsidRPr="001D62AA" w:rsidRDefault="001D62AA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477044F6" w14:textId="77777777" w:rsidR="00D042A3" w:rsidRDefault="00D042A3" w:rsidP="001D62AA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Игра коллективная, воспитывающая доброжелательное отношение одного ребенка к другому. Игроки должны встать в круг. Один из участников бросает мяч другому, называя его ласково по имени. Например: Сереженька, Богданчик, Олечка и т.д. Второй игрок бросает следующему. Выигрывает тот, кто назвал больше ласковых имён.</w:t>
      </w:r>
    </w:p>
    <w:p w14:paraId="39127F8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15B29EE2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0085F2DC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33189">
        <w:rPr>
          <w:b/>
          <w:color w:val="000000"/>
          <w:sz w:val="36"/>
          <w:szCs w:val="36"/>
        </w:rPr>
        <w:t>«Пирамида любви»</w:t>
      </w:r>
    </w:p>
    <w:p w14:paraId="2DC2A296" w14:textId="77777777" w:rsidR="00133189" w:rsidRPr="00133189" w:rsidRDefault="00133189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1EE424F8" w14:textId="77777777" w:rsidR="00D042A3" w:rsidRDefault="00D042A3" w:rsidP="0013318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Вспомните вместе с детьми о том, что все мы что-то любим. У кого-то это семья, у кого-то кукла, а некоторым просто нравится мороженое. Предложите детям построить пирамиду любви. Взрослый начинает ее строить, называя то, что он любит и кладет руку в центр. Затем каждый из детей называет то, что ему </w:t>
      </w:r>
      <w:r>
        <w:rPr>
          <w:color w:val="000000"/>
          <w:sz w:val="27"/>
          <w:szCs w:val="27"/>
        </w:rPr>
        <w:lastRenderedPageBreak/>
        <w:t>нравится или вызывает симпатию и кладет свою руку сверху. Таким образом, получилась целая пирамида.</w:t>
      </w:r>
    </w:p>
    <w:p w14:paraId="316B0038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70F4366D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 w:line="418" w:lineRule="atLeast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Цветотерапия</w:t>
      </w:r>
    </w:p>
    <w:p w14:paraId="63D8E021" w14:textId="77777777" w:rsidR="0078054E" w:rsidRDefault="0078054E" w:rsidP="00D042A3">
      <w:pPr>
        <w:pStyle w:val="a3"/>
        <w:shd w:val="clear" w:color="auto" w:fill="FFFFFF"/>
        <w:spacing w:before="0" w:beforeAutospacing="0" w:after="0" w:afterAutospacing="0" w:line="418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14:paraId="121B4335" w14:textId="77777777" w:rsidR="00D042A3" w:rsidRDefault="00133189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FF0000"/>
          <w:sz w:val="27"/>
          <w:szCs w:val="27"/>
        </w:rPr>
        <w:t>Красный цвет</w:t>
      </w:r>
    </w:p>
    <w:p w14:paraId="3AEE0D57" w14:textId="77777777" w:rsidR="00D042A3" w:rsidRPr="00133189" w:rsidRDefault="00D042A3" w:rsidP="00133189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133189">
        <w:rPr>
          <w:b/>
          <w:color w:val="000000"/>
          <w:sz w:val="28"/>
          <w:szCs w:val="28"/>
        </w:rPr>
        <w:t>Упражнение №1</w:t>
      </w:r>
    </w:p>
    <w:p w14:paraId="59828836" w14:textId="77777777" w:rsidR="00D042A3" w:rsidRDefault="00D042A3" w:rsidP="00133189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 w:rsidRPr="0013318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страхов, инертности, апатии.</w:t>
      </w:r>
    </w:p>
    <w:p w14:paraId="7FB07600" w14:textId="77777777" w:rsidR="00D042A3" w:rsidRDefault="00D042A3" w:rsidP="0013318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в пластиковые тарелки налить пальчиковую краску красного цвета. Под музыку мизинцами левой руки и правой руки ставить точки на листе бумаги. Спросите у ребенка: «На что похожа картина, которую вы нарисовали».</w:t>
      </w:r>
    </w:p>
    <w:p w14:paraId="2FABDDE7" w14:textId="77777777" w:rsidR="00D042A3" w:rsidRDefault="00D042A3" w:rsidP="0013318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6F6CC327" w14:textId="77777777" w:rsidR="00133189" w:rsidRPr="00133189" w:rsidRDefault="00D042A3" w:rsidP="0013318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133189">
        <w:rPr>
          <w:b/>
          <w:color w:val="000000"/>
          <w:sz w:val="27"/>
          <w:szCs w:val="27"/>
        </w:rPr>
        <w:t>Игра</w:t>
      </w:r>
      <w:r w:rsidR="00133189" w:rsidRPr="00133189">
        <w:rPr>
          <w:b/>
          <w:color w:val="000000"/>
          <w:sz w:val="27"/>
          <w:szCs w:val="27"/>
        </w:rPr>
        <w:t xml:space="preserve"> </w:t>
      </w:r>
      <w:r w:rsidRPr="00133189">
        <w:rPr>
          <w:b/>
          <w:color w:val="000000"/>
          <w:sz w:val="27"/>
          <w:szCs w:val="27"/>
        </w:rPr>
        <w:t>№2 «Красный предмет в моей ладошке»</w:t>
      </w:r>
    </w:p>
    <w:p w14:paraId="3A87A003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13318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страхов, инертности, апатии.</w:t>
      </w:r>
    </w:p>
    <w:p w14:paraId="00125BD9" w14:textId="77777777" w:rsidR="00133189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закрой глаза и приготовь ладонь. Когда на твоей ладони окажется какой – то предмет, сожми кулачок. </w:t>
      </w:r>
      <w:r>
        <w:rPr>
          <w:i/>
          <w:iCs/>
          <w:color w:val="000000"/>
          <w:sz w:val="27"/>
          <w:szCs w:val="27"/>
        </w:rPr>
        <w:t>(Взрослый кладет ребенку на ладонь небольшой предмет красного цвета.)</w:t>
      </w:r>
      <w:r>
        <w:rPr>
          <w:color w:val="000000"/>
          <w:sz w:val="27"/>
          <w:szCs w:val="27"/>
        </w:rPr>
        <w:t> Открой глаза, но не раскрывай ладонь. Попробуй догадаться, что у тебя в ладони. </w:t>
      </w:r>
      <w:r>
        <w:rPr>
          <w:i/>
          <w:iCs/>
          <w:color w:val="000000"/>
          <w:sz w:val="27"/>
          <w:szCs w:val="27"/>
        </w:rPr>
        <w:t>(Ребенок высказывает свои догадки)</w:t>
      </w:r>
      <w:r>
        <w:rPr>
          <w:color w:val="000000"/>
          <w:sz w:val="27"/>
          <w:szCs w:val="27"/>
        </w:rPr>
        <w:t xml:space="preserve">. Молодец! </w:t>
      </w:r>
      <w:r w:rsidR="00133189">
        <w:rPr>
          <w:color w:val="000000"/>
          <w:sz w:val="27"/>
          <w:szCs w:val="27"/>
        </w:rPr>
        <w:t xml:space="preserve">    </w:t>
      </w:r>
    </w:p>
    <w:p w14:paraId="5B5A559E" w14:textId="77777777" w:rsidR="00D042A3" w:rsidRDefault="00133189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       </w:t>
      </w:r>
      <w:r w:rsidR="00D042A3">
        <w:rPr>
          <w:color w:val="000000"/>
          <w:sz w:val="27"/>
          <w:szCs w:val="27"/>
        </w:rPr>
        <w:t>Теперь рассмотри свой предмет. Опиши, какой он. </w:t>
      </w:r>
      <w:r w:rsidR="00D042A3">
        <w:rPr>
          <w:i/>
          <w:iCs/>
          <w:color w:val="000000"/>
          <w:sz w:val="27"/>
          <w:szCs w:val="27"/>
        </w:rPr>
        <w:t>(Крупный или мелкий, круглый, овальный, гладкий, шершавый, с рисунком, с дырочкой в середине и т. д.)</w:t>
      </w:r>
    </w:p>
    <w:p w14:paraId="33937AAC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3BD5EBA8" w14:textId="77777777" w:rsidR="005A554D" w:rsidRDefault="005A554D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</w:p>
    <w:p w14:paraId="18BE5756" w14:textId="77777777" w:rsidR="00133189" w:rsidRPr="005A554D" w:rsidRDefault="00D042A3" w:rsidP="005A554D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5A554D">
        <w:rPr>
          <w:b/>
          <w:color w:val="000000"/>
          <w:sz w:val="27"/>
          <w:szCs w:val="27"/>
        </w:rPr>
        <w:t>Упражнение №3</w:t>
      </w:r>
    </w:p>
    <w:p w14:paraId="592946C6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13318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страхов, инертности, апатии.</w:t>
      </w:r>
    </w:p>
    <w:p w14:paraId="1F8CED2D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подготовить кусочки бархатной бумаги и нитки мулине красного цвета, шерстяные нитки того же цвета. На листе бумаги нарисовать контур цветка. Под музыку наклеить подготовленные кусочки разных материалов на контур нарисованного цветка.</w:t>
      </w:r>
    </w:p>
    <w:p w14:paraId="7C73A99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7C3EFD2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FFC000"/>
          <w:sz w:val="27"/>
          <w:szCs w:val="27"/>
        </w:rPr>
        <w:t>Оранжевый цвет.</w:t>
      </w:r>
    </w:p>
    <w:p w14:paraId="178354AF" w14:textId="77777777" w:rsidR="00D042A3" w:rsidRPr="005A554D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5A554D">
        <w:rPr>
          <w:b/>
          <w:color w:val="000000"/>
          <w:sz w:val="27"/>
          <w:szCs w:val="27"/>
        </w:rPr>
        <w:t>Упражнение №1</w:t>
      </w:r>
    </w:p>
    <w:p w14:paraId="24546D01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5A554D">
        <w:rPr>
          <w:b/>
          <w:i/>
          <w:iCs/>
          <w:color w:val="000000"/>
          <w:sz w:val="27"/>
          <w:szCs w:val="27"/>
        </w:rPr>
        <w:t>Цель:</w:t>
      </w:r>
      <w:r w:rsidRPr="005A554D">
        <w:rPr>
          <w:b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коррекция застенчивости, замкнутости, скованности.</w:t>
      </w:r>
    </w:p>
    <w:p w14:paraId="55E69861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на плотный картон нанести клей, насыпать пшенную крупу, распределяя по всему листу, подождать, пока высохнет. Под музыку пальчиковой краской оранжево цвета раскрасить пшено.</w:t>
      </w:r>
    </w:p>
    <w:p w14:paraId="0A7092FD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1BC3ADE8" w14:textId="77777777" w:rsidR="00D042A3" w:rsidRPr="005A554D" w:rsidRDefault="005A554D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>
        <w:rPr>
          <w:b/>
          <w:color w:val="000000"/>
          <w:sz w:val="27"/>
          <w:szCs w:val="27"/>
        </w:rPr>
        <w:t>Упражнение №2 Релаксация</w:t>
      </w:r>
    </w:p>
    <w:p w14:paraId="3CF36763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5A554D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застенчивости, замкнутости, скованности.</w:t>
      </w:r>
    </w:p>
    <w:p w14:paraId="60D20D17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педагог дает задание детям вырезать бабочек двух цветов: красного и желтого. После того как все вырезали своих бабочек, приступаем к раскрашиванию пальцами оранжево узора на бабочке. Молодцы! Закройте глаза и представьте себя большой бабочкой оранжево цвета. (Включается музыка). Рассмотрите ее получше. По окончании музыки откройте глаза и пройдите за стол.</w:t>
      </w:r>
    </w:p>
    <w:p w14:paraId="754D1A2C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Мы с вами только что представляли себя оранжевыми бабочками. Сейчас мы будем вырезать бабочку из листа белой бумаги. Посмотрите, как это </w:t>
      </w:r>
      <w:r>
        <w:rPr>
          <w:color w:val="000000"/>
          <w:sz w:val="27"/>
          <w:szCs w:val="27"/>
        </w:rPr>
        <w:lastRenderedPageBreak/>
        <w:t xml:space="preserve">делается. (Взрослый объясняет и показывает технологии вырезания, смешивания двух цветов: красного и </w:t>
      </w:r>
      <w:proofErr w:type="gramStart"/>
      <w:r>
        <w:rPr>
          <w:color w:val="000000"/>
          <w:sz w:val="27"/>
          <w:szCs w:val="27"/>
        </w:rPr>
        <w:t>желтого .</w:t>
      </w:r>
      <w:proofErr w:type="gramEnd"/>
      <w:r>
        <w:rPr>
          <w:color w:val="000000"/>
          <w:sz w:val="27"/>
          <w:szCs w:val="27"/>
        </w:rPr>
        <w:t>) После того как все вырезали своих бабочек, приступаем к раскрашиванию пальцами оранжево узора на бабочке. Молодцы!</w:t>
      </w:r>
    </w:p>
    <w:p w14:paraId="29F1FCA0" w14:textId="77777777" w:rsidR="005A554D" w:rsidRDefault="005A554D" w:rsidP="005A554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14:paraId="43755CAB" w14:textId="77777777" w:rsidR="00D042A3" w:rsidRDefault="00D042A3" w:rsidP="005A554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0870DE19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FFFF00"/>
          <w:sz w:val="27"/>
          <w:szCs w:val="27"/>
        </w:rPr>
        <w:t>Желтый цвет</w:t>
      </w:r>
    </w:p>
    <w:p w14:paraId="6D050D9E" w14:textId="77777777" w:rsidR="00D042A3" w:rsidRPr="005A554D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5A554D">
        <w:rPr>
          <w:b/>
          <w:color w:val="000000"/>
          <w:sz w:val="27"/>
          <w:szCs w:val="27"/>
        </w:rPr>
        <w:t>Упражнение№1</w:t>
      </w:r>
    </w:p>
    <w:p w14:paraId="75E84A80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5A554D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гиперреактивности, формирование самоконтроля, повышение самооценки.</w:t>
      </w:r>
    </w:p>
    <w:p w14:paraId="6B7F041D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на листе акварельной бумаги нарисовать ветку мимозы. Из бархатной бумаги желтого цвета сделать конфетти. Под музыку наклеить конфетти на изображение ветки, ветку и листья раскрасить акварельной краской зеленого цвета.</w:t>
      </w:r>
    </w:p>
    <w:p w14:paraId="02CDB0DE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2806F085" w14:textId="77777777" w:rsidR="00D042A3" w:rsidRPr="005A554D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5A554D">
        <w:rPr>
          <w:b/>
          <w:color w:val="000000"/>
          <w:sz w:val="27"/>
          <w:szCs w:val="27"/>
        </w:rPr>
        <w:t>Упражнение№2</w:t>
      </w:r>
    </w:p>
    <w:p w14:paraId="2D45D6D1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5A554D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гиперреактивности, формирование самоконтроля, повышение самооценки.</w:t>
      </w:r>
    </w:p>
    <w:p w14:paraId="6B4ED8C1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ребенок наклеивает свой листок на бумагу. Листок может быть головой, туловищем, платьем или чем-либо другим. Цветными карандашами дорисовывают все необходимое, чтобы получился автопортрет. Если ребенок отказывается изображать себя, то он может изобразить то, что ему хочется.</w:t>
      </w:r>
    </w:p>
    <w:p w14:paraId="4ADE533B" w14:textId="77777777" w:rsidR="005A554D" w:rsidRDefault="005A554D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4E2BE6A9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053CAE4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B050"/>
          <w:sz w:val="27"/>
          <w:szCs w:val="27"/>
        </w:rPr>
        <w:t>Зеленый цвет</w:t>
      </w:r>
    </w:p>
    <w:p w14:paraId="03F674D9" w14:textId="77777777" w:rsidR="00D042A3" w:rsidRPr="004C0DD5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4C0DD5">
        <w:rPr>
          <w:b/>
          <w:color w:val="000000"/>
          <w:sz w:val="27"/>
          <w:szCs w:val="27"/>
        </w:rPr>
        <w:t>Упражнение№1</w:t>
      </w:r>
    </w:p>
    <w:p w14:paraId="20ED4BE7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4C0DD5">
        <w:rPr>
          <w:b/>
          <w:i/>
          <w:iCs/>
          <w:color w:val="000000"/>
          <w:sz w:val="27"/>
          <w:szCs w:val="27"/>
        </w:rPr>
        <w:t>Цель</w:t>
      </w:r>
      <w:r>
        <w:rPr>
          <w:i/>
          <w:iCs/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> коррекция возбудимости, тревожности, гиперактивности.</w:t>
      </w:r>
    </w:p>
    <w:p w14:paraId="4A8590B1" w14:textId="77777777" w:rsidR="00D042A3" w:rsidRDefault="00D042A3" w:rsidP="004C0DD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на листе акварельной бумаги или картона нарисовать грозди винограда. От куска пластилина зеленого цвета отрезать небольшой кусочек, скатать в шарик. Под музыку отделять от шарика кусочки и размазывать по изображению ягод, листья раскрасить акварельной краской светло-зеленого цвета.</w:t>
      </w:r>
    </w:p>
    <w:p w14:paraId="010CC3D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1C224BC" w14:textId="77777777" w:rsidR="00D042A3" w:rsidRPr="0078054E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78054E">
        <w:rPr>
          <w:b/>
          <w:color w:val="000000"/>
          <w:sz w:val="27"/>
          <w:szCs w:val="27"/>
        </w:rPr>
        <w:t>Игра№2 «Зеленые обитатели леса»</w:t>
      </w:r>
    </w:p>
    <w:p w14:paraId="70083662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78054E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возбудимости, тревожности, гиперактивности.</w:t>
      </w:r>
    </w:p>
    <w:p w14:paraId="061B3D19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назовите лесных жителей – зверей, птиц, насекомых – зеленого цвета (зеленая ящерица, зеленая змея, лягушка, гусеница, ба</w:t>
      </w:r>
      <w:r w:rsidR="0078054E">
        <w:rPr>
          <w:color w:val="000000"/>
          <w:sz w:val="27"/>
          <w:szCs w:val="27"/>
        </w:rPr>
        <w:t>бочка, жучок, кузнечик и т. д.)</w:t>
      </w:r>
      <w:r>
        <w:rPr>
          <w:color w:val="000000"/>
          <w:sz w:val="27"/>
          <w:szCs w:val="27"/>
        </w:rPr>
        <w:t>. Сейчас каждый из вас превратится в любое зеленое существо, и когда зазвучит музыка, вы будете двигаться как ваши герои. То есть бабочка будет летать, кузнечики – прыгать, змеи-ползать, лягушка-скакать. Покажите, как вы будете двигаться. Хорошо! Когда музыка остановится, ваш герой должен замереть на месте. </w:t>
      </w:r>
      <w:r>
        <w:rPr>
          <w:i/>
          <w:iCs/>
          <w:color w:val="000000"/>
          <w:sz w:val="27"/>
          <w:szCs w:val="27"/>
        </w:rPr>
        <w:t>(Игра повторяется несколько раз).</w:t>
      </w:r>
    </w:p>
    <w:p w14:paraId="5E03A659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4D117BFF" w14:textId="77777777" w:rsidR="00D042A3" w:rsidRPr="0078054E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78054E">
        <w:rPr>
          <w:b/>
          <w:color w:val="000000"/>
          <w:sz w:val="27"/>
          <w:szCs w:val="27"/>
        </w:rPr>
        <w:t>Упражнение№3</w:t>
      </w:r>
    </w:p>
    <w:p w14:paraId="32CED368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78054E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возбудимости, тревожности, гиперактивности.</w:t>
      </w:r>
    </w:p>
    <w:p w14:paraId="43911A97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 xml:space="preserve"> Бархатную бумагу зеленого цвета нарезать на полоски длиной 15 см. Под музыку наклеить полоски на лист акварельной бумаги или картона, промежутки раскрасить пальчиковыми красками, смешав зеленую краску с желтой. </w:t>
      </w:r>
      <w:r>
        <w:rPr>
          <w:color w:val="000000"/>
          <w:sz w:val="27"/>
          <w:szCs w:val="27"/>
        </w:rPr>
        <w:lastRenderedPageBreak/>
        <w:t>Покажите детям, как смешивать краски, добиваясь нужных оттенков, как пользоваться палитрой.</w:t>
      </w:r>
    </w:p>
    <w:p w14:paraId="30B5FC95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50A79EE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B0F0"/>
          <w:sz w:val="27"/>
          <w:szCs w:val="27"/>
        </w:rPr>
        <w:t>Голубой цвет</w:t>
      </w:r>
    </w:p>
    <w:p w14:paraId="49887F74" w14:textId="77777777" w:rsidR="00D042A3" w:rsidRPr="0078054E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78054E">
        <w:rPr>
          <w:b/>
          <w:color w:val="000000"/>
          <w:sz w:val="27"/>
          <w:szCs w:val="27"/>
        </w:rPr>
        <w:t>Упражнение№1</w:t>
      </w:r>
    </w:p>
    <w:p w14:paraId="148E5611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78054E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тревожности, агрессии, повышенной возбудимости.</w:t>
      </w:r>
    </w:p>
    <w:p w14:paraId="3388843F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на акварельной бумаге приклеить несколько кусочков ваты (облака).</w:t>
      </w:r>
    </w:p>
    <w:p w14:paraId="174635F6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 музыку «Звуки природы. Пение птиц» пальчиковой краской голубого цвета раскрасить небо. Покажите детям, как смешивать синий и белый цвета, чтобы получился необходимый оттенок голубого.</w:t>
      </w:r>
    </w:p>
    <w:p w14:paraId="7B90E65F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00E2B9B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14:paraId="14FB1D83" w14:textId="77777777" w:rsidR="00D042A3" w:rsidRPr="0078054E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  <w:r w:rsidRPr="0078054E">
        <w:rPr>
          <w:b/>
          <w:color w:val="000000"/>
          <w:sz w:val="27"/>
          <w:szCs w:val="27"/>
        </w:rPr>
        <w:t>Упражнение №2</w:t>
      </w:r>
    </w:p>
    <w:p w14:paraId="00A7EC62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78054E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коррекция тревожности, агрессии, повышенной возбудимости.</w:t>
      </w:r>
    </w:p>
    <w:p w14:paraId="452416A6" w14:textId="77777777" w:rsidR="00D042A3" w:rsidRDefault="00D042A3" w:rsidP="0078054E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Ход:</w:t>
      </w:r>
      <w:r>
        <w:rPr>
          <w:color w:val="000000"/>
          <w:sz w:val="27"/>
          <w:szCs w:val="27"/>
        </w:rPr>
        <w:t> подготовить 10 отрезков мулине голубого цвета. На листе акварельной бумаги или картона нарисовать несколько волнистых линий одну над другой. Под музыку наклеить нитки на линии, стараясь соблюдать форму.</w:t>
      </w:r>
    </w:p>
    <w:p w14:paraId="1485B27E" w14:textId="77777777" w:rsidR="00073665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</w:p>
    <w:p w14:paraId="681D3A60" w14:textId="77777777" w:rsidR="00D042A3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>
        <w:rPr>
          <w:b/>
          <w:color w:val="000000"/>
          <w:sz w:val="36"/>
          <w:szCs w:val="36"/>
        </w:rPr>
        <w:t>«Угадай!»</w:t>
      </w:r>
    </w:p>
    <w:p w14:paraId="44557454" w14:textId="77777777" w:rsidR="00073665" w:rsidRPr="00073665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1D5C933C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Закройте лицо руками, а когда откроете, на нем должна быть изображена какая-то эмоция. Предложите ребенку угадать, что вы изобразили. Потом поменяйтесь с ребенком ролями.</w:t>
      </w:r>
    </w:p>
    <w:p w14:paraId="03891AAD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3DD102F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073665">
        <w:rPr>
          <w:b/>
          <w:color w:val="000000"/>
          <w:sz w:val="36"/>
          <w:szCs w:val="36"/>
        </w:rPr>
        <w:t>«Как я говорю?»</w:t>
      </w:r>
    </w:p>
    <w:p w14:paraId="166B8657" w14:textId="77777777" w:rsidR="00073665" w:rsidRPr="00073665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360D6B75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Попробуйте произнести одну и ту же обычную фразу, например: «Доброе утро!», с разными интонациями </w:t>
      </w:r>
      <w:r>
        <w:rPr>
          <w:i/>
          <w:iCs/>
          <w:color w:val="000000"/>
          <w:sz w:val="27"/>
          <w:szCs w:val="27"/>
        </w:rPr>
        <w:t>(радостно, грустно, зло, удивленно, испуганно и т.д.</w:t>
      </w:r>
      <w:proofErr w:type="gramStart"/>
      <w:r>
        <w:rPr>
          <w:i/>
          <w:iCs/>
          <w:color w:val="000000"/>
          <w:sz w:val="27"/>
          <w:szCs w:val="27"/>
        </w:rPr>
        <w:t>)</w:t>
      </w:r>
      <w:proofErr w:type="gramEnd"/>
      <w:r>
        <w:rPr>
          <w:color w:val="000000"/>
          <w:sz w:val="27"/>
          <w:szCs w:val="27"/>
        </w:rPr>
        <w:t> Пусть ребенок попробует угадать эмоцию. Придумайте другую фразу и поменяйтесь ролями.</w:t>
      </w:r>
    </w:p>
    <w:p w14:paraId="3BE035A8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237732D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073665">
        <w:rPr>
          <w:b/>
          <w:color w:val="000000"/>
          <w:sz w:val="36"/>
          <w:szCs w:val="36"/>
        </w:rPr>
        <w:t>«Давайте поздороваемся!»</w:t>
      </w:r>
    </w:p>
    <w:p w14:paraId="2EE54C07" w14:textId="77777777" w:rsidR="00073665" w:rsidRPr="00073665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2DA262B0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073665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упражнение продолжает знакомство, создает психологически непринужденную атмосферу.</w:t>
      </w:r>
    </w:p>
    <w:p w14:paraId="49B0D1FA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В начале упражнения говорится о разных способах приветствия, реально существующих и шуточных. Детям предлагается поздороваться плечом, спиной, рукой, носом, щекой, выдумать свой собственный необыкновенный способ приветствия для сегодняшнего занятия и поздороваться им. (Для каждого последующего занятия придумывается новый, ранее не использованный способ приветствия!</w:t>
      </w:r>
    </w:p>
    <w:p w14:paraId="1F744E12" w14:textId="77777777" w:rsidR="00073665" w:rsidRDefault="00073665" w:rsidP="0007366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14:paraId="4BE3D1BE" w14:textId="77777777" w:rsidR="000C4A2C" w:rsidRDefault="000C4A2C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</w:p>
    <w:p w14:paraId="7DF2519E" w14:textId="77777777" w:rsidR="000C4A2C" w:rsidRDefault="000C4A2C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</w:p>
    <w:p w14:paraId="5432144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073665">
        <w:rPr>
          <w:b/>
          <w:color w:val="000000"/>
          <w:sz w:val="36"/>
          <w:szCs w:val="36"/>
        </w:rPr>
        <w:lastRenderedPageBreak/>
        <w:t>«Встаньте те, кто…»</w:t>
      </w:r>
    </w:p>
    <w:p w14:paraId="2041E28F" w14:textId="77777777" w:rsidR="00073665" w:rsidRPr="00073665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1A9D42D8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 w:rsidRPr="00073665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упражнение направлено на развитие внимания, наблюдательности, а также продолжение группового знакомства.</w:t>
      </w:r>
    </w:p>
    <w:p w14:paraId="1E1A2978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Ведущий дает задание: "Встаньте все те, кто ...</w:t>
      </w:r>
    </w:p>
    <w:p w14:paraId="6CB5A1A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любит бегать,</w:t>
      </w:r>
    </w:p>
    <w:p w14:paraId="0F0690C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радуется хорошей погоде,</w:t>
      </w:r>
    </w:p>
    <w:p w14:paraId="09EDF74C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имеет младшую сестру,</w:t>
      </w:r>
    </w:p>
    <w:p w14:paraId="0934C48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любит дарить цветы и т.д.</w:t>
      </w:r>
    </w:p>
    <w:p w14:paraId="48641F12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При желании роль ведущего могут выполнять дети.</w:t>
      </w:r>
    </w:p>
    <w:p w14:paraId="4408DFF0" w14:textId="77777777" w:rsidR="00D042A3" w:rsidRDefault="00D042A3" w:rsidP="00073665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После завершения упражнения детям задаются вопросы, подводящие итоги игры:</w:t>
      </w:r>
    </w:p>
    <w:p w14:paraId="2383D155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Сейчас мы посмотрим, кто у нас в группе оказался самым внимательным. Кто из ребят запомнил, кто у нас в группе любит сладкое? У кого есть младшая сестра? и т.д.</w:t>
      </w:r>
    </w:p>
    <w:p w14:paraId="130266E0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Затем вопросы усложняются (включают в себя две переменные):</w:t>
      </w:r>
    </w:p>
    <w:p w14:paraId="5E314D4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Кто у нас в группе любит сладкое и имеет младшую сестру? Каждый вопрос адресуется конкретному ребенку, если он не может ответить сам - ему помогает группа»</w:t>
      </w:r>
    </w:p>
    <w:p w14:paraId="246F9070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704F020" w14:textId="77777777" w:rsidR="00073665" w:rsidRDefault="0007366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27"/>
          <w:szCs w:val="27"/>
          <w:u w:val="single"/>
        </w:rPr>
      </w:pPr>
    </w:p>
    <w:p w14:paraId="437CFAD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8F2A5C">
        <w:rPr>
          <w:b/>
          <w:color w:val="000000"/>
          <w:sz w:val="36"/>
          <w:szCs w:val="36"/>
        </w:rPr>
        <w:t>«Опиши друга»</w:t>
      </w:r>
    </w:p>
    <w:p w14:paraId="2CB0675F" w14:textId="77777777" w:rsidR="008F2A5C" w:rsidRPr="008F2A5C" w:rsidRDefault="008F2A5C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67A69C1" w14:textId="77777777" w:rsidR="00D042A3" w:rsidRDefault="00D042A3" w:rsidP="008F2A5C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 w:rsidRPr="008F2A5C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внимательности и умения описывать то, что видел, продолжение знакомства.</w:t>
      </w:r>
    </w:p>
    <w:p w14:paraId="2137B41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  <w:sz w:val="27"/>
          <w:szCs w:val="27"/>
        </w:rPr>
        <w:t>Упражнение  выполняется</w:t>
      </w:r>
      <w:proofErr w:type="gramEnd"/>
      <w:r>
        <w:rPr>
          <w:color w:val="000000"/>
          <w:sz w:val="27"/>
          <w:szCs w:val="27"/>
        </w:rPr>
        <w:t>  в   парах   (одновременно   всеми  участниками).Дети, стоят спиной друг к другу и по очереди описывают прическу, одежду и лицо своего партнера.</w:t>
      </w:r>
    </w:p>
    <w:p w14:paraId="710542F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Потом описание сравнивается с оригиналом и делается вывод о том, насколько ребенок был точен.</w:t>
      </w:r>
    </w:p>
    <w:p w14:paraId="71E7627C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54BA1E04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8F2A5C">
        <w:rPr>
          <w:b/>
          <w:color w:val="000000"/>
          <w:sz w:val="36"/>
          <w:szCs w:val="36"/>
        </w:rPr>
        <w:t>«Что изменилось?»</w:t>
      </w:r>
    </w:p>
    <w:p w14:paraId="031E59BF" w14:textId="77777777" w:rsidR="008F2A5C" w:rsidRPr="008F2A5C" w:rsidRDefault="008F2A5C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3E65A324" w14:textId="77777777" w:rsidR="00D042A3" w:rsidRDefault="00D042A3" w:rsidP="008F2A5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8F2A5C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внимания и наблюдательности, необходимых для эффективного общения.</w:t>
      </w:r>
    </w:p>
    <w:p w14:paraId="5C30831B" w14:textId="77777777" w:rsidR="00D042A3" w:rsidRDefault="00D042A3" w:rsidP="008F2A5C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Каждый ребенок по очереди становиться водящим. Водящий выходит из комнаты, За это время в группе производится несколько изменений в одежде, прическе детей, можно пересесть на другое место (но не больше двух-трех изменений; все производимое изменения должны быть видимы). Задача водящего правильно подметить происшедшие изменения.</w:t>
      </w:r>
    </w:p>
    <w:p w14:paraId="4C228A49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41FE670" w14:textId="77777777" w:rsidR="00D042A3" w:rsidRPr="00DB172F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DB172F">
        <w:rPr>
          <w:b/>
          <w:color w:val="000000"/>
          <w:sz w:val="36"/>
          <w:szCs w:val="36"/>
        </w:rPr>
        <w:t>«Как ты себя чувствуешь?»</w:t>
      </w:r>
    </w:p>
    <w:p w14:paraId="36D84150" w14:textId="77777777" w:rsidR="00DB172F" w:rsidRDefault="00DB172F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14:paraId="214E5FBF" w14:textId="77777777" w:rsidR="00D042A3" w:rsidRDefault="00D042A3" w:rsidP="00DB172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DB172F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внимательности, эмпатии, умения чувствовать настроение другого.</w:t>
      </w:r>
    </w:p>
    <w:p w14:paraId="56BBF961" w14:textId="77777777" w:rsidR="00D042A3" w:rsidRDefault="00D042A3" w:rsidP="002B2DF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lastRenderedPageBreak/>
        <w:t>Упражнение выполняется по кругу.</w:t>
      </w:r>
    </w:p>
    <w:p w14:paraId="045AD3A9" w14:textId="77777777" w:rsidR="00D042A3" w:rsidRDefault="00D042A3" w:rsidP="00DB172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Каждый ребенок внимательно смотрит на своего соседа слева и пытается догадаться, как тот себя чувствует, рассказывает об этом.</w:t>
      </w:r>
    </w:p>
    <w:p w14:paraId="2B76B092" w14:textId="77777777" w:rsidR="00D042A3" w:rsidRDefault="00D042A3" w:rsidP="00DB172F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Ребенок, состояние которого описывается, слушает и затем соглашается со сказанным или не соглашается, дополняет.</w:t>
      </w:r>
    </w:p>
    <w:p w14:paraId="03609108" w14:textId="77777777" w:rsidR="00DB172F" w:rsidRDefault="00DB172F" w:rsidP="00DB172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2AA8980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DB172F">
        <w:rPr>
          <w:b/>
          <w:color w:val="000000"/>
          <w:sz w:val="36"/>
          <w:szCs w:val="36"/>
        </w:rPr>
        <w:t>«Мое настроение»</w:t>
      </w:r>
    </w:p>
    <w:p w14:paraId="20DD2042" w14:textId="77777777" w:rsidR="00DB172F" w:rsidRPr="00DB172F" w:rsidRDefault="00DB172F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5E2B440A" w14:textId="77777777" w:rsidR="00D042A3" w:rsidRDefault="00D042A3" w:rsidP="00DB172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DB172F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умения описывать свое настроение, распознавать настроения других, развитие эмпатии.</w:t>
      </w:r>
    </w:p>
    <w:p w14:paraId="3CDE1916" w14:textId="77777777" w:rsidR="00D042A3" w:rsidRDefault="00D042A3" w:rsidP="00DB172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предлагается рассказать остальным о своем настроении: его можно нарисовать, можно сравнить с каким-либо цветом, животным, состоянием, можно показать его в движении - все зависит от фантазии и желания ребенка.</w:t>
      </w:r>
    </w:p>
    <w:p w14:paraId="2F75389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3F0892E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DB172F">
        <w:rPr>
          <w:b/>
          <w:color w:val="000000"/>
          <w:sz w:val="36"/>
          <w:szCs w:val="36"/>
        </w:rPr>
        <w:t>«Подарок на всех (цветик - семицветик)»</w:t>
      </w:r>
    </w:p>
    <w:p w14:paraId="46F99664" w14:textId="77777777" w:rsidR="00DB172F" w:rsidRPr="00DB172F" w:rsidRDefault="00DB172F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700B63AD" w14:textId="77777777" w:rsidR="00D042A3" w:rsidRDefault="00D042A3" w:rsidP="00DB172F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 w:rsidRPr="00DB172F">
        <w:rPr>
          <w:b/>
          <w:i/>
          <w:iCs/>
          <w:color w:val="000000"/>
          <w:sz w:val="27"/>
          <w:szCs w:val="27"/>
        </w:rPr>
        <w:t>Цель:</w:t>
      </w:r>
      <w:r w:rsidRPr="00DB172F">
        <w:rPr>
          <w:b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развитие чувства коллектива, умения дружить, делать правильный выбор, сотрудничать со сверстниками.</w:t>
      </w:r>
    </w:p>
    <w:p w14:paraId="7FFBCC85" w14:textId="77777777" w:rsidR="00D042A3" w:rsidRDefault="00D042A3" w:rsidP="005B2E8E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дается задание: "Если бы ты был волшебником и мог творить чудеса, то что бы ты подарил сейчас всем нам вместе?" Или: "Если бы у нас был Цветик-семицветик, какое бы желание ты загадал?" Каждый ребенок загадывает одно желание, оторвав от общего цветка один лепесток.</w:t>
      </w:r>
    </w:p>
    <w:p w14:paraId="79E2011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Лети, лети, лепесток, через запад на восток,</w:t>
      </w:r>
    </w:p>
    <w:p w14:paraId="6E50325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Через север, через юг, возвращайся, сделав круг,</w:t>
      </w:r>
    </w:p>
    <w:p w14:paraId="15A8C20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Лишь коснешься ты земли, </w:t>
      </w:r>
      <w:proofErr w:type="gramStart"/>
      <w:r>
        <w:rPr>
          <w:color w:val="000000"/>
          <w:sz w:val="27"/>
          <w:szCs w:val="27"/>
        </w:rPr>
        <w:t>быть по-моему</w:t>
      </w:r>
      <w:proofErr w:type="gramEnd"/>
      <w:r>
        <w:rPr>
          <w:color w:val="000000"/>
          <w:sz w:val="27"/>
          <w:szCs w:val="27"/>
        </w:rPr>
        <w:t xml:space="preserve"> вели.</w:t>
      </w:r>
    </w:p>
    <w:p w14:paraId="0628287D" w14:textId="77777777" w:rsidR="005B2E8E" w:rsidRDefault="00D042A3" w:rsidP="00D042A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Вели, чтобы... </w:t>
      </w:r>
    </w:p>
    <w:p w14:paraId="4DA601C0" w14:textId="77777777" w:rsidR="00D042A3" w:rsidRDefault="00D042A3" w:rsidP="005B2E8E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конце можно провести конкурс на самое лучшее желание для всех.</w:t>
      </w:r>
    </w:p>
    <w:p w14:paraId="749E0162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CA7F640" w14:textId="77777777" w:rsidR="00D042A3" w:rsidRPr="001750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750A3">
        <w:rPr>
          <w:b/>
          <w:color w:val="000000"/>
          <w:sz w:val="36"/>
          <w:szCs w:val="36"/>
        </w:rPr>
        <w:t>«Портрет самого лучшего друга»</w:t>
      </w:r>
    </w:p>
    <w:p w14:paraId="029ED397" w14:textId="77777777" w:rsidR="00350C01" w:rsidRPr="00350C01" w:rsidRDefault="00350C01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</w:p>
    <w:p w14:paraId="2227EF58" w14:textId="77777777" w:rsidR="00D042A3" w:rsidRDefault="00D042A3" w:rsidP="00350C01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 w:rsidRPr="00350C01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анализа и самоанализа</w:t>
      </w:r>
      <w:r>
        <w:rPr>
          <w:i/>
          <w:iCs/>
          <w:color w:val="000000"/>
          <w:sz w:val="27"/>
          <w:szCs w:val="27"/>
        </w:rPr>
        <w:t>.</w:t>
      </w:r>
    </w:p>
    <w:p w14:paraId="7115D23E" w14:textId="77777777" w:rsidR="00D042A3" w:rsidRDefault="00D042A3" w:rsidP="002B2DFD">
      <w:pPr>
        <w:pStyle w:val="a3"/>
        <w:shd w:val="clear" w:color="auto" w:fill="FFFFFF"/>
        <w:spacing w:before="0" w:beforeAutospacing="0" w:after="0" w:afterAutospacing="0"/>
        <w:ind w:left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дается задание нарисовать портрет своего самого лучшего друга. Затем проводится беседа:</w:t>
      </w:r>
    </w:p>
    <w:p w14:paraId="6D2F8C1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Кого ты считаешь своим самым хорошим, самым лучшим другом? Какими качествами обладает этот человек? Хотите ли вы, чтобы вас считали хорошим другом?  Что для этого надо делать, как себя вести?</w:t>
      </w:r>
    </w:p>
    <w:p w14:paraId="541EE41D" w14:textId="77777777" w:rsidR="00350C01" w:rsidRDefault="00D042A3" w:rsidP="00350C01">
      <w:pPr>
        <w:pStyle w:val="a3"/>
        <w:shd w:val="clear" w:color="auto" w:fill="FFFFFF"/>
        <w:spacing w:before="0" w:beforeAutospacing="0" w:after="0" w:afterAutospacing="0"/>
        <w:ind w:firstLine="708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В ходе общего обсуждений формулируются правила радостного общения, которые рисуют в доступной для детей схематичной форме или же записывают их на листе ватмана печатными буквами (если дети уже умеют читать). </w:t>
      </w:r>
      <w:r w:rsidR="00350C01">
        <w:rPr>
          <w:color w:val="000000"/>
          <w:sz w:val="27"/>
          <w:szCs w:val="27"/>
        </w:rPr>
        <w:t xml:space="preserve">   </w:t>
      </w:r>
    </w:p>
    <w:p w14:paraId="40221390" w14:textId="77777777" w:rsidR="00D042A3" w:rsidRDefault="00D042A3" w:rsidP="00350C01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Например:</w:t>
      </w:r>
    </w:p>
    <w:p w14:paraId="76554BC8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Помогай друзьям.</w:t>
      </w:r>
    </w:p>
    <w:p w14:paraId="41493B0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Делись с ними, учись играть и заниматься вместе.</w:t>
      </w:r>
    </w:p>
    <w:p w14:paraId="31697F3D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Останови друга, если он делает что-то плохое. Скажи ему, если он в чем-то не прав.</w:t>
      </w:r>
    </w:p>
    <w:p w14:paraId="374313E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Не ссорься, не спорь по пустякам; играй со всеми дружно.</w:t>
      </w:r>
    </w:p>
    <w:p w14:paraId="235EC54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Не завидуй.</w:t>
      </w:r>
    </w:p>
    <w:p w14:paraId="05C4130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- Если поступил плохо, не бойся признаться в этом, извинись.</w:t>
      </w:r>
    </w:p>
    <w:p w14:paraId="4E1A0D1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Спокойно принимай советы и помощь других ребят.</w:t>
      </w:r>
    </w:p>
    <w:p w14:paraId="5876061F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Не радуйся, когда кто-то проигрывает. Если можешь, помоги ему.</w:t>
      </w:r>
    </w:p>
    <w:p w14:paraId="42D5C56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- Если проиграл сам, не срывай злость на других, может быть, ты выиграешь в следующий раз.</w:t>
      </w:r>
    </w:p>
    <w:p w14:paraId="1E01E638" w14:textId="77777777" w:rsidR="00301815" w:rsidRDefault="00301815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49E9ACDD" w14:textId="77777777" w:rsidR="00D042A3" w:rsidRPr="001750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750A3">
        <w:rPr>
          <w:b/>
          <w:color w:val="000000"/>
          <w:sz w:val="36"/>
          <w:szCs w:val="36"/>
        </w:rPr>
        <w:t>«Этюд на различные позиции в общении»</w:t>
      </w:r>
    </w:p>
    <w:p w14:paraId="24996ECE" w14:textId="77777777" w:rsidR="001750A3" w:rsidRPr="001750A3" w:rsidRDefault="001750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</w:p>
    <w:p w14:paraId="2D3CAA7B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301815">
        <w:rPr>
          <w:b/>
          <w:i/>
          <w:iCs/>
          <w:color w:val="000000"/>
          <w:sz w:val="27"/>
          <w:szCs w:val="27"/>
        </w:rPr>
        <w:t>Цель:</w:t>
      </w:r>
      <w:r w:rsidRPr="00301815">
        <w:rPr>
          <w:b/>
          <w:color w:val="000000"/>
          <w:sz w:val="27"/>
          <w:szCs w:val="27"/>
        </w:rPr>
        <w:t> </w:t>
      </w:r>
      <w:proofErr w:type="spellStart"/>
      <w:r>
        <w:rPr>
          <w:color w:val="000000"/>
          <w:sz w:val="27"/>
          <w:szCs w:val="27"/>
        </w:rPr>
        <w:t>прочувствование</w:t>
      </w:r>
      <w:proofErr w:type="spellEnd"/>
      <w:r>
        <w:rPr>
          <w:color w:val="000000"/>
          <w:sz w:val="27"/>
          <w:szCs w:val="27"/>
        </w:rPr>
        <w:t xml:space="preserve"> различных позиций в общении.</w:t>
      </w:r>
    </w:p>
    <w:p w14:paraId="0B64FBC4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дается задание разбиться на пары. Общение в парах проходит в диалоговом режиме. Для общения предлагаются интересные и актуальные для детей темы: "Мое любимое животное", "Мой самый радостный день в прошлом месяце" и пр.</w:t>
      </w:r>
    </w:p>
    <w:p w14:paraId="3C1B41D4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Сначала ситуация общения организуется, когда оба ребенка сидят лицом друг к другу, затем один ребенок сидит на стуле, а другой стоит около своего стула (дети меняются местами), затем дети, сидя на стуле спиной друг к другу, продолжают разговор.</w:t>
      </w:r>
    </w:p>
    <w:p w14:paraId="7CB9419F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После у детей спрашивают о впечатлении, настроении, возникшем в процессе общения. Как больше понравилось общаться? Почему?</w:t>
      </w:r>
    </w:p>
    <w:p w14:paraId="6A176845" w14:textId="77777777" w:rsidR="009C4537" w:rsidRDefault="009C4537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1F08147B" w14:textId="77777777" w:rsidR="009C4537" w:rsidRDefault="009C4537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14067E5D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582A7AC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301815">
        <w:rPr>
          <w:b/>
          <w:color w:val="000000"/>
          <w:sz w:val="36"/>
          <w:szCs w:val="36"/>
        </w:rPr>
        <w:t>«Руки знакомятся, руки ссорятся, руки мирятся»</w:t>
      </w:r>
    </w:p>
    <w:p w14:paraId="70B5A2BF" w14:textId="77777777" w:rsidR="00301815" w:rsidRPr="00301815" w:rsidRDefault="0030181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33173E6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301815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соотнесение человека и его тактильного образа, снятие телесных барьеров; развитие умения выражать свои чувства и понимать чувства другого через прикосновение.</w:t>
      </w:r>
    </w:p>
    <w:p w14:paraId="1B37F16F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Упражнение выполняется в парах с закрытыми глазами, дети сидят напротив друг друга на расстоянии вытянутой руки. </w:t>
      </w:r>
      <w:hyperlink r:id="rId5" w:history="1">
        <w:r>
          <w:rPr>
            <w:rStyle w:val="a4"/>
            <w:color w:val="00000A"/>
            <w:sz w:val="27"/>
            <w:szCs w:val="27"/>
            <w:u w:val="none"/>
          </w:rPr>
          <w:t>Взрослый</w:t>
        </w:r>
      </w:hyperlink>
      <w:r>
        <w:rPr>
          <w:color w:val="000000"/>
          <w:sz w:val="27"/>
          <w:szCs w:val="27"/>
        </w:rPr>
        <w:t> дает задания (каждое задание выполняется 2-3 минуты): - Закройте глаза, протяните навстречу друг другу руки, познакомьтесь одними руками. Постарайтесь получше узнать своего соседа. Опустите руки»</w:t>
      </w:r>
    </w:p>
    <w:p w14:paraId="4C35EF9D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  Снова вытяните руки вперед, найдите руки соседа. Ваши руки ссорятся. Опустите руки.</w:t>
      </w:r>
    </w:p>
    <w:p w14:paraId="4C364508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Ваши руки снова ищут друг друга. Они хотят помириться. Ваши руки мирятся, они просят прощения, вы расстаетесь друзьями.</w:t>
      </w:r>
    </w:p>
    <w:p w14:paraId="59032C6E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Обсудите, как проходило упражнение, какие чувства возникали в ходе упражнения, что понравилось больше?</w:t>
      </w:r>
    </w:p>
    <w:p w14:paraId="69CC60B5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0A6FD68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301815">
        <w:rPr>
          <w:b/>
          <w:color w:val="000000"/>
          <w:sz w:val="36"/>
          <w:szCs w:val="36"/>
        </w:rPr>
        <w:t>«Волшебные средства понимания»</w:t>
      </w:r>
    </w:p>
    <w:p w14:paraId="01547014" w14:textId="77777777" w:rsidR="00301815" w:rsidRPr="00301815" w:rsidRDefault="0030181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1F5C54F5" w14:textId="77777777" w:rsidR="00D042A3" w:rsidRDefault="00D042A3" w:rsidP="00911BC2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  <w:sz w:val="27"/>
          <w:szCs w:val="27"/>
        </w:rPr>
        <w:t>Вводная беседа.</w:t>
      </w:r>
    </w:p>
    <w:p w14:paraId="3433FC7E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301815">
        <w:rPr>
          <w:b/>
          <w:i/>
          <w:iCs/>
          <w:color w:val="000000"/>
          <w:sz w:val="27"/>
          <w:szCs w:val="27"/>
        </w:rPr>
        <w:t>Цель</w:t>
      </w:r>
      <w:r>
        <w:rPr>
          <w:i/>
          <w:iCs/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> осознание того, что можно помочь человеку, которому грустно, плохо, что в силах каждого оказать помощь всем нуждающимся в ней, понимание того, что конкретно для этого можно сделать.</w:t>
      </w:r>
    </w:p>
    <w:p w14:paraId="496A49AC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- Что вам помогает, когда вам трудно, плохо, когда вы провинились, когда вас обидели?</w:t>
      </w:r>
    </w:p>
    <w:p w14:paraId="0D993027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  Что особенного умеют делать люди, с которыми нам приятно общаться, что их отличает? (улыбка, умение слушать, контакт глаз, добрый ласковый голос, мягкие нерезкие жесты, приятные прикосновения, вежливые слова, умение понять человека).</w:t>
      </w:r>
    </w:p>
    <w:p w14:paraId="48D91019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   Почему эти средства понимания мы можем назвать "волшебными"?</w:t>
      </w:r>
    </w:p>
    <w:p w14:paraId="4A4B774F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Можем ли мы с вами применять эти "волшебные" средства, когда?</w:t>
      </w:r>
    </w:p>
    <w:p w14:paraId="4C2CDE9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7063952D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301815">
        <w:rPr>
          <w:b/>
          <w:color w:val="000000"/>
          <w:sz w:val="36"/>
          <w:szCs w:val="36"/>
        </w:rPr>
        <w:t>«Лица»</w:t>
      </w:r>
    </w:p>
    <w:p w14:paraId="375ECF24" w14:textId="77777777" w:rsidR="00301815" w:rsidRPr="00301815" w:rsidRDefault="0030181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4B3D7237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301815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способствует развитию понимания мимических выражений и выражения лица.</w:t>
      </w:r>
    </w:p>
    <w:p w14:paraId="0F539587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Руководитель вывешивает на доске различные картинки, маски:</w:t>
      </w:r>
    </w:p>
    <w:p w14:paraId="149C24F4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</w:t>
      </w:r>
      <w:r w:rsidR="00911BC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радость,- удивление,- интерес,</w:t>
      </w:r>
    </w:p>
    <w:p w14:paraId="45424E00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- гнев, </w:t>
      </w:r>
      <w:r w:rsidR="00911BC2">
        <w:rPr>
          <w:color w:val="000000"/>
          <w:sz w:val="27"/>
          <w:szCs w:val="27"/>
        </w:rPr>
        <w:t xml:space="preserve">- </w:t>
      </w:r>
      <w:r>
        <w:rPr>
          <w:color w:val="000000"/>
          <w:sz w:val="27"/>
          <w:szCs w:val="27"/>
        </w:rPr>
        <w:t>злость, -</w:t>
      </w:r>
      <w:r w:rsidR="00911BC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страх,- стыд,</w:t>
      </w:r>
    </w:p>
    <w:p w14:paraId="1BB73A08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презрение, -</w:t>
      </w:r>
      <w:r w:rsidR="00911BC2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отвращение,</w:t>
      </w:r>
    </w:p>
    <w:p w14:paraId="5F3A0B30" w14:textId="77777777" w:rsidR="00D042A3" w:rsidRDefault="00D042A3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Задача детей определить, какое чувство выражает маска.</w:t>
      </w:r>
    </w:p>
    <w:p w14:paraId="50CC18D0" w14:textId="77777777" w:rsidR="00301815" w:rsidRDefault="00301815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</w:p>
    <w:p w14:paraId="40E0BE60" w14:textId="77777777" w:rsidR="00301815" w:rsidRDefault="00301815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</w:p>
    <w:p w14:paraId="08F4486A" w14:textId="77777777" w:rsidR="00301815" w:rsidRDefault="00301815" w:rsidP="0030181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14:paraId="1E8AAE5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494E793F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301815">
        <w:rPr>
          <w:b/>
          <w:color w:val="000000"/>
          <w:sz w:val="36"/>
          <w:szCs w:val="36"/>
        </w:rPr>
        <w:t>«Маски»</w:t>
      </w:r>
    </w:p>
    <w:p w14:paraId="628E5095" w14:textId="77777777" w:rsidR="003F3F08" w:rsidRPr="00301815" w:rsidRDefault="003F3F08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8B65726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3F3F08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умение различать мимику, самостоятельно сознательно пользоваться мимикой для выражения своих эмоций.</w:t>
      </w:r>
    </w:p>
    <w:p w14:paraId="5639F950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Каждому из участников дается задание - выразить с помощью мимики горе, радость, боль, страх, удивление... Остальные участники должны определить, что пытался изобразить участник.</w:t>
      </w:r>
    </w:p>
    <w:p w14:paraId="091E47DC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69B77592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3F3F08">
        <w:rPr>
          <w:b/>
          <w:color w:val="000000"/>
          <w:sz w:val="36"/>
          <w:szCs w:val="36"/>
        </w:rPr>
        <w:t>«Ролевое проигрывание ситуаций»</w:t>
      </w:r>
    </w:p>
    <w:p w14:paraId="3E265A26" w14:textId="77777777" w:rsidR="003F3F08" w:rsidRPr="003F3F08" w:rsidRDefault="003F3F08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605D4429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3F3F08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упражнение выполняется в парах, оно направлено на конкретную проработку, применение "волшебных " средств понимания, развитие эмпатии, использование уже знакомых средств понимания.</w:t>
      </w:r>
    </w:p>
    <w:p w14:paraId="750CC95C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Воспользовавшись "волшебными" средствами понимания, дети должны помочь:</w:t>
      </w:r>
    </w:p>
    <w:p w14:paraId="0695C0EB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1) плачущему ребенку, он потерял мячик;</w:t>
      </w:r>
    </w:p>
    <w:p w14:paraId="3A169977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2) мама пришла с работы, она очень устала;</w:t>
      </w:r>
    </w:p>
    <w:p w14:paraId="100A3683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3) товарищ в классе сидит грустный, у него заболела мама;</w:t>
      </w:r>
    </w:p>
    <w:p w14:paraId="72D9EF9E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4) ваш друг плачет, он получил плохую оценку;</w:t>
      </w:r>
    </w:p>
    <w:p w14:paraId="2DCA6ACC" w14:textId="77777777" w:rsidR="003F3F08" w:rsidRDefault="00D042A3" w:rsidP="003F3F0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5) девочка-соседка попросила тебя ей сделать аппликацию... </w:t>
      </w:r>
    </w:p>
    <w:p w14:paraId="496FEB40" w14:textId="77777777" w:rsidR="00D042A3" w:rsidRDefault="00D042A3" w:rsidP="003F3F0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Необходимо подобрать столько ситуаций, чтобы каждый ребенок смог выполнить задание.</w:t>
      </w:r>
    </w:p>
    <w:p w14:paraId="65A0D99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6C8E39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B5149D">
        <w:rPr>
          <w:b/>
          <w:color w:val="000000"/>
          <w:sz w:val="36"/>
          <w:szCs w:val="36"/>
        </w:rPr>
        <w:lastRenderedPageBreak/>
        <w:t>«Рисование»</w:t>
      </w:r>
    </w:p>
    <w:p w14:paraId="43D0720C" w14:textId="77777777" w:rsidR="00B5149D" w:rsidRPr="00B5149D" w:rsidRDefault="00B5149D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2EB40DCD" w14:textId="77777777" w:rsidR="00D042A3" w:rsidRDefault="00D042A3" w:rsidP="00B514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B5149D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эмпатии, творческого </w:t>
      </w:r>
      <w:hyperlink r:id="rId6" w:history="1">
        <w:r>
          <w:rPr>
            <w:rStyle w:val="a4"/>
            <w:color w:val="00000A"/>
            <w:sz w:val="27"/>
            <w:szCs w:val="27"/>
            <w:u w:val="none"/>
          </w:rPr>
          <w:t>воображения</w:t>
        </w:r>
      </w:hyperlink>
      <w:r>
        <w:rPr>
          <w:b/>
          <w:bCs/>
          <w:i/>
          <w:iCs/>
          <w:color w:val="000000"/>
          <w:sz w:val="27"/>
          <w:szCs w:val="27"/>
        </w:rPr>
        <w:t>.</w:t>
      </w:r>
    </w:p>
    <w:p w14:paraId="4C824A56" w14:textId="77777777" w:rsidR="00D042A3" w:rsidRDefault="00D042A3" w:rsidP="00B514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дается задание: "Нарисуйте доброе животное и назовите его ласковым именем, наградите его каким-нибудь волшебным средством понимания."</w:t>
      </w:r>
    </w:p>
    <w:p w14:paraId="3D6AAF6B" w14:textId="77777777" w:rsidR="00D042A3" w:rsidRDefault="00D042A3" w:rsidP="00B514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Рисование проводится под тихую спокойную музыку, красками или яркими мелками, фломастерами на нелинованных белых листах. Затем устраивается конкурс на самое доброе животное. Победителю вручается грамота.</w:t>
      </w:r>
    </w:p>
    <w:p w14:paraId="40D85E1C" w14:textId="77777777" w:rsidR="00D042A3" w:rsidRDefault="00D042A3" w:rsidP="00B5149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479F218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B5149D">
        <w:rPr>
          <w:b/>
          <w:color w:val="000000"/>
          <w:sz w:val="36"/>
          <w:szCs w:val="36"/>
        </w:rPr>
        <w:t>«Художник слова»</w:t>
      </w:r>
    </w:p>
    <w:p w14:paraId="3ED60B37" w14:textId="77777777" w:rsidR="00B5149D" w:rsidRPr="00B5149D" w:rsidRDefault="00B5149D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34790849" w14:textId="77777777" w:rsidR="00D042A3" w:rsidRDefault="00D042A3" w:rsidP="00B514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B5149D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способности описывать наблюдаемое, умения выделять существенные для описания детали, использование приемлемых, необидных слов, расширение активного и пассивного словаря детей.</w:t>
      </w:r>
    </w:p>
    <w:p w14:paraId="223FA10D" w14:textId="77777777" w:rsidR="00D042A3" w:rsidRDefault="00D042A3" w:rsidP="00B5149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Каждый ребенок по очереди задумывает кого-то из группы и начинает рисовать его словесный портрет - его внешние особенности (а по возможности и внутренние, психологические), не называя конкретно имени этого человека.</w:t>
      </w:r>
    </w:p>
    <w:p w14:paraId="7E1242F7" w14:textId="77777777" w:rsidR="00D042A3" w:rsidRDefault="00D042A3" w:rsidP="002A6BD9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Учитывая уровень развития детей можно предложить им упражнения на ассоциативное восприятие. (На какое животное похож?  На какой цветок?  На какой предмет мебели? и т.д.)</w:t>
      </w:r>
    </w:p>
    <w:p w14:paraId="1D9FF65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1CBB38B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2A6BD9">
        <w:rPr>
          <w:b/>
          <w:color w:val="000000"/>
          <w:sz w:val="36"/>
          <w:szCs w:val="36"/>
        </w:rPr>
        <w:t>«Сделаем по кругу друг другу подарок»</w:t>
      </w:r>
    </w:p>
    <w:p w14:paraId="557B594F" w14:textId="77777777" w:rsidR="002A6BD9" w:rsidRPr="002A6BD9" w:rsidRDefault="002A6BD9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781E1891" w14:textId="77777777" w:rsidR="00D042A3" w:rsidRDefault="00D042A3" w:rsidP="002A6BD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2A6BD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у детей чувствования друг друга, понимания настроения другого, развитие эмпатии</w:t>
      </w:r>
      <w:r>
        <w:rPr>
          <w:i/>
          <w:iCs/>
          <w:color w:val="000000"/>
          <w:sz w:val="27"/>
          <w:szCs w:val="27"/>
        </w:rPr>
        <w:t>.</w:t>
      </w:r>
    </w:p>
    <w:p w14:paraId="35A16FF5" w14:textId="77777777" w:rsidR="00D042A3" w:rsidRDefault="00D042A3" w:rsidP="002A6BD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Ведущий дает задание каждому сделать своему соседу справа подарок, но не какой-то конкретный подарок, а выдуманный: "Что вы хотели бы подарить именно этому человеку? Подарите тот подарок, который, по вашему мнению, сейчас ему особенно нужен".</w:t>
      </w:r>
    </w:p>
    <w:p w14:paraId="0D50D875" w14:textId="77777777" w:rsidR="00D042A3" w:rsidRDefault="00D042A3" w:rsidP="002A6BD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Подарок можно описать словами или показать жестами.</w:t>
      </w:r>
    </w:p>
    <w:p w14:paraId="718CBACC" w14:textId="77777777" w:rsidR="00D042A3" w:rsidRDefault="00D042A3" w:rsidP="002A6BD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3EE70A1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4746F9">
        <w:rPr>
          <w:b/>
          <w:color w:val="000000"/>
          <w:sz w:val="36"/>
          <w:szCs w:val="36"/>
        </w:rPr>
        <w:t>«Игрушка»</w:t>
      </w:r>
    </w:p>
    <w:p w14:paraId="407AD013" w14:textId="77777777" w:rsidR="004746F9" w:rsidRPr="004746F9" w:rsidRDefault="004746F9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428D39D3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4746F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ролевое проигрывание ситуаций, отработка навыков эффективного взаимодействия, эмпатии, умения сотрудничать</w:t>
      </w:r>
      <w:r>
        <w:rPr>
          <w:b/>
          <w:bCs/>
          <w:i/>
          <w:iCs/>
          <w:color w:val="000000"/>
          <w:sz w:val="27"/>
          <w:szCs w:val="27"/>
        </w:rPr>
        <w:t>.</w:t>
      </w:r>
    </w:p>
    <w:p w14:paraId="3EF03416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Упражнение выполняется в парах. Один ребенок из пары – обладатель красивой и очень любимой им игрушки, с которой он очень любит играть. Другой ребенок очень хочет поиграть с этой игрушкой. Его задача уговорить хозяина игрушки дать поиграть с ней.</w:t>
      </w:r>
    </w:p>
    <w:p w14:paraId="200B0111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Важно: при выполнении этого упражнения ребенку - хозяину игрушки в руки дается любая игрушка, которую он должен представить как свою самую любимую.</w:t>
      </w:r>
    </w:p>
    <w:p w14:paraId="6134B12E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Как только хозяин игрушки отдает ее просящему ребенку, упражнение прерывается и у ребенка спрашивают, почему он отдал игрушку.</w:t>
      </w:r>
    </w:p>
    <w:p w14:paraId="3D7E20E8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2AC12D0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4746F9">
        <w:rPr>
          <w:b/>
          <w:color w:val="000000"/>
          <w:sz w:val="27"/>
          <w:szCs w:val="27"/>
        </w:rPr>
        <w:t>«Ролевое проигрывание ситуаций»</w:t>
      </w:r>
    </w:p>
    <w:p w14:paraId="4FE99A6B" w14:textId="77777777" w:rsidR="004746F9" w:rsidRPr="004746F9" w:rsidRDefault="004746F9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1"/>
          <w:szCs w:val="21"/>
        </w:rPr>
      </w:pPr>
    </w:p>
    <w:p w14:paraId="4FD5E724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4746F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задание направлено на конкретную проработку и применение "волшебных" средств общения, развитие эмпатии, использование уже знакомых средств понимания</w:t>
      </w:r>
      <w:r>
        <w:rPr>
          <w:b/>
          <w:bCs/>
          <w:i/>
          <w:iCs/>
          <w:color w:val="000000"/>
          <w:sz w:val="27"/>
          <w:szCs w:val="27"/>
        </w:rPr>
        <w:t>.</w:t>
      </w:r>
    </w:p>
    <w:p w14:paraId="5C113BF9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Детям задаются игровые ситуации, которые они инсценируют. Упражнение выполняется коллективно (из группы выбираются участники, разыгрывающие ситуацию, и наблюдатели). Задача актеров - максимально естественно проиграть заданную ситуацию, наблюдатели же анализируют увиденное. После коллективного обсуждения можно проиграть ситуацию еще раз с теми же самыми актерами (если ранее они сделали это неудачно) или с новыми </w:t>
      </w:r>
      <w:proofErr w:type="gramStart"/>
      <w:r>
        <w:rPr>
          <w:color w:val="000000"/>
          <w:sz w:val="27"/>
          <w:szCs w:val="27"/>
        </w:rPr>
        <w:t>( для</w:t>
      </w:r>
      <w:proofErr w:type="gramEnd"/>
      <w:r>
        <w:rPr>
          <w:color w:val="000000"/>
          <w:sz w:val="27"/>
          <w:szCs w:val="27"/>
        </w:rPr>
        <w:t xml:space="preserve"> закрепления на практике волшебных средств понимания).</w:t>
      </w:r>
    </w:p>
    <w:p w14:paraId="1C36AEE1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Примеры проигрываемых ситуаций:</w:t>
      </w:r>
    </w:p>
    <w:p w14:paraId="78DFA508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  Ты вышел во двор и увидел, что там дерутся два незнакомых мальчика.</w:t>
      </w:r>
    </w:p>
    <w:p w14:paraId="36CB260F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Тебе очень хочется поиграть с такой же игрушкой, как у одного из ребят вашего класса. Попроси ее.</w:t>
      </w:r>
    </w:p>
    <w:p w14:paraId="2A7FD48F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Ты очень обидел своего друга. Извинись и попробуй помириться.</w:t>
      </w:r>
    </w:p>
    <w:p w14:paraId="050A33E4" w14:textId="77777777" w:rsidR="00D042A3" w:rsidRDefault="00D042A3" w:rsidP="004746F9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73755F4F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14:paraId="78D63D5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4746F9">
        <w:rPr>
          <w:b/>
          <w:color w:val="000000"/>
          <w:sz w:val="36"/>
          <w:szCs w:val="36"/>
        </w:rPr>
        <w:t>«Настроение»</w:t>
      </w:r>
    </w:p>
    <w:p w14:paraId="4DFC9603" w14:textId="77777777" w:rsidR="00B351B7" w:rsidRPr="004746F9" w:rsidRDefault="00B351B7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6E13D5B7" w14:textId="77777777" w:rsidR="00D042A3" w:rsidRDefault="00D042A3" w:rsidP="00B351B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4746F9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умение описывать свое настроение, развитие понимания настроения других, развитие эмпатии, ассоциативного мышления.</w:t>
      </w:r>
    </w:p>
    <w:p w14:paraId="09FACB83" w14:textId="77777777" w:rsidR="00D042A3" w:rsidRDefault="00D042A3" w:rsidP="00B351B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Создается цветопись настроения группы. Например, на общем листе ватмана с помощью красок каждый ребенок рисует свое настроение в виде полоски, или облачка, или просто в виде пятна. Возможен другой вариант: из корзинки с разноцветными лепестками из цветной бумаги каждый ребенок выбирает для себя лепесток, цвет которого наиболее подходит к цвету его настроения. Затем все лепестки собираются в общую ромашку. Можно предложить детям сочинить спонтанный танец настроения.</w:t>
      </w:r>
    </w:p>
    <w:p w14:paraId="755E2825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3836FF30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B351B7">
        <w:rPr>
          <w:b/>
          <w:color w:val="000000"/>
          <w:sz w:val="36"/>
          <w:szCs w:val="36"/>
        </w:rPr>
        <w:t>«Школа улыбок»</w:t>
      </w:r>
    </w:p>
    <w:p w14:paraId="30E8B612" w14:textId="77777777" w:rsidR="00B351B7" w:rsidRPr="00B351B7" w:rsidRDefault="00B351B7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6A9D9E03" w14:textId="77777777" w:rsidR="00D042A3" w:rsidRDefault="00D042A3" w:rsidP="00B351B7">
      <w:pPr>
        <w:pStyle w:val="a3"/>
        <w:shd w:val="clear" w:color="auto" w:fill="FFFFFF"/>
        <w:spacing w:before="0" w:beforeAutospacing="0" w:after="0" w:afterAutospacing="0"/>
        <w:ind w:firstLine="708"/>
        <w:rPr>
          <w:rFonts w:ascii="Arial" w:hAnsi="Arial" w:cs="Arial"/>
          <w:color w:val="000000"/>
          <w:sz w:val="21"/>
          <w:szCs w:val="21"/>
        </w:rPr>
      </w:pPr>
      <w:r w:rsidRPr="00B351B7">
        <w:rPr>
          <w:b/>
          <w:i/>
          <w:iCs/>
          <w:color w:val="000000"/>
          <w:sz w:val="27"/>
          <w:szCs w:val="27"/>
        </w:rPr>
        <w:t>Цель:</w:t>
      </w:r>
      <w:r w:rsidRPr="00B351B7">
        <w:rPr>
          <w:b/>
          <w:color w:val="000000"/>
          <w:sz w:val="27"/>
          <w:szCs w:val="27"/>
        </w:rPr>
        <w:t> </w:t>
      </w:r>
      <w:r>
        <w:rPr>
          <w:color w:val="000000"/>
          <w:sz w:val="27"/>
          <w:szCs w:val="27"/>
        </w:rPr>
        <w:t>развитие эмпатии, навыков культурного общения.</w:t>
      </w:r>
    </w:p>
    <w:p w14:paraId="3BC3D240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Вводная беседа:</w:t>
      </w:r>
    </w:p>
    <w:p w14:paraId="6265B01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Когда люди улыбаются?</w:t>
      </w:r>
    </w:p>
    <w:p w14:paraId="7220A609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Какие бывают улыбки?</w:t>
      </w:r>
    </w:p>
    <w:p w14:paraId="698E9F0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Попробуйте их показать.</w:t>
      </w:r>
    </w:p>
    <w:p w14:paraId="1F76CD65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Дети пробуют улыбнуться сдержанно, хитро, искренне...</w:t>
      </w:r>
    </w:p>
    <w:p w14:paraId="2BB261F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Нарисуйте улыбающегося человека.</w:t>
      </w:r>
    </w:p>
    <w:p w14:paraId="756575D4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- Улыбающийся человек, какой он?</w:t>
      </w:r>
    </w:p>
    <w:p w14:paraId="5066473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7EC60255" w14:textId="77777777" w:rsidR="00B351B7" w:rsidRPr="00634F21" w:rsidRDefault="00D042A3" w:rsidP="00634F21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B351B7">
        <w:rPr>
          <w:b/>
          <w:color w:val="000000"/>
          <w:sz w:val="36"/>
          <w:szCs w:val="36"/>
        </w:rPr>
        <w:t>«Общее настроение»</w:t>
      </w:r>
    </w:p>
    <w:p w14:paraId="0D54676D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B351B7">
        <w:rPr>
          <w:b/>
          <w:i/>
          <w:iCs/>
          <w:color w:val="000000"/>
          <w:sz w:val="27"/>
          <w:szCs w:val="27"/>
        </w:rPr>
        <w:lastRenderedPageBreak/>
        <w:t>Цель:</w:t>
      </w:r>
      <w:r>
        <w:rPr>
          <w:color w:val="000000"/>
          <w:sz w:val="27"/>
          <w:szCs w:val="27"/>
        </w:rPr>
        <w:t> развитие понимания, чувствования настроения собеседника</w:t>
      </w:r>
      <w:r>
        <w:rPr>
          <w:b/>
          <w:bCs/>
          <w:i/>
          <w:iCs/>
          <w:color w:val="000000"/>
          <w:sz w:val="27"/>
          <w:szCs w:val="27"/>
        </w:rPr>
        <w:t>.</w:t>
      </w:r>
    </w:p>
    <w:p w14:paraId="7A106D7A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1 этап: </w:t>
      </w:r>
      <w:r>
        <w:rPr>
          <w:color w:val="000000"/>
          <w:sz w:val="27"/>
          <w:szCs w:val="27"/>
        </w:rPr>
        <w:t>Объявляется конкурс на лучшее изображение радости, страха, гнева, горя (в дальнейшем набор эмоций можно расширить). Настроение изображается с помощью мимики и жестов. Затем, когда выражение эмоции найдено, ведущий просит придумать и издать звук, ассоциирующийся у каждого ребенка с этим состоянием</w:t>
      </w:r>
      <w:r w:rsidR="00911BC2">
        <w:rPr>
          <w:color w:val="000000"/>
          <w:sz w:val="27"/>
          <w:szCs w:val="27"/>
        </w:rPr>
        <w:t>.</w:t>
      </w:r>
      <w:r>
        <w:rPr>
          <w:color w:val="000000"/>
          <w:sz w:val="27"/>
          <w:szCs w:val="27"/>
        </w:rPr>
        <w:t xml:space="preserve"> Если задание выполняется с трудом, то можно связать его с ситуацией из конкретного жизненного опыта детей: "Вспомни себя, когда ты радовался, когда у тебя произошло какое-то неприятное событие и т.д."</w:t>
      </w:r>
    </w:p>
    <w:p w14:paraId="6344D9F4" w14:textId="77777777" w:rsidR="00D042A3" w:rsidRDefault="00D042A3" w:rsidP="00911B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Если дети начинают копировать движения друг у друга, то задание можно проделать с закрытыми глазами и открывать их только тогда, когда выражение нужного состояния будет найдено.</w:t>
      </w:r>
    </w:p>
    <w:p w14:paraId="636A5090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2 этап</w:t>
      </w:r>
      <w:r>
        <w:rPr>
          <w:color w:val="000000"/>
          <w:sz w:val="27"/>
          <w:szCs w:val="27"/>
        </w:rPr>
        <w:t>: Работа в парах. Отбираются несколько базовых эмоций, например, испуг, удивление, радость, горе. Дети стоят спиной друг к другу, на счет раз-два-три показывают одно и то же состояние</w:t>
      </w:r>
      <w:r w:rsidR="00911BC2">
        <w:rPr>
          <w:color w:val="000000"/>
          <w:sz w:val="27"/>
          <w:szCs w:val="27"/>
        </w:rPr>
        <w:t>,</w:t>
      </w:r>
      <w:r>
        <w:rPr>
          <w:color w:val="000000"/>
          <w:sz w:val="27"/>
          <w:szCs w:val="27"/>
        </w:rPr>
        <w:t xml:space="preserve"> не сговариваясь. Важно как можно лучше научиться чувствовать друг друга. Удачно, когда выбор состояния в паре совпадают 2-3 раза подряд.</w:t>
      </w:r>
    </w:p>
    <w:p w14:paraId="00A185E0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  <w:sz w:val="27"/>
          <w:szCs w:val="27"/>
        </w:rPr>
        <w:t>3 этап</w:t>
      </w:r>
      <w:r>
        <w:rPr>
          <w:color w:val="000000"/>
          <w:sz w:val="27"/>
          <w:szCs w:val="27"/>
        </w:rPr>
        <w:t>: Разрабатывается единый; всеобщий знак для изображения основных эмоций, например, страха, горя, радости...</w:t>
      </w:r>
    </w:p>
    <w:p w14:paraId="4F998285" w14:textId="77777777" w:rsidR="00D042A3" w:rsidRDefault="00D042A3" w:rsidP="00911BC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На этом этапе важна работа по обсуждению видимых признаков, выражающих определенное состояние.</w:t>
      </w:r>
    </w:p>
    <w:p w14:paraId="4F30FF3C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25BC7AB6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4ABC70C2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634F21">
        <w:rPr>
          <w:b/>
          <w:color w:val="000000"/>
          <w:sz w:val="36"/>
          <w:szCs w:val="36"/>
        </w:rPr>
        <w:t>«Я хороший – я плохой»</w:t>
      </w:r>
    </w:p>
    <w:p w14:paraId="3A3E97BF" w14:textId="77777777" w:rsidR="00634F21" w:rsidRPr="00634F21" w:rsidRDefault="00634F21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E5048FD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634F21">
        <w:rPr>
          <w:b/>
          <w:i/>
          <w:iCs/>
          <w:color w:val="000000"/>
          <w:sz w:val="27"/>
          <w:szCs w:val="27"/>
        </w:rPr>
        <w:t>Цель:</w:t>
      </w:r>
      <w:r>
        <w:rPr>
          <w:color w:val="000000"/>
          <w:sz w:val="27"/>
          <w:szCs w:val="27"/>
        </w:rPr>
        <w:t> развитие рефлексии и самоанализа</w:t>
      </w:r>
      <w:r>
        <w:rPr>
          <w:b/>
          <w:bCs/>
          <w:i/>
          <w:iCs/>
          <w:color w:val="000000"/>
          <w:sz w:val="27"/>
          <w:szCs w:val="27"/>
        </w:rPr>
        <w:t>.</w:t>
      </w:r>
    </w:p>
    <w:p w14:paraId="390CDA24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предлагается нарисовать рисунок, автопортрет, на котором должны быть нарисованы как их хорошие, так и плохие качества. Если дети затрудняются, то можно поговорить с ними о том, какие качества они считают плохими, а какие хорошими и почему. Как можно нарисовать плохое качество, а как хорошее? Какого они могут быть цвета и какой формы?</w:t>
      </w:r>
    </w:p>
    <w:p w14:paraId="3D1974D0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14A33252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634F21">
        <w:rPr>
          <w:b/>
          <w:color w:val="000000"/>
          <w:sz w:val="36"/>
          <w:szCs w:val="36"/>
        </w:rPr>
        <w:t>«Ветер дует на...»</w:t>
      </w:r>
    </w:p>
    <w:p w14:paraId="53CE36B3" w14:textId="77777777" w:rsidR="00634F21" w:rsidRPr="00634F21" w:rsidRDefault="00634F21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291552BC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Со словами «Ветер дует на...» ведущий начинает игру. Чтобы участники игры побольше узнали друг о друге, вопросы могут быть следующими: «Ветер дует на того, у кого светлые волосы» — все светловолосые собираются в одну кучку. «Ветер дует на того, у кого... есть сестра», «кто любит животных», «кто много плачет», «у кого нет друзей» и т. д. Ведущего необходимо менять, давая возможность поспрашивать  участников  каждому.</w:t>
      </w:r>
    </w:p>
    <w:p w14:paraId="3213CAB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3C55A9B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634F21">
        <w:rPr>
          <w:b/>
          <w:color w:val="000000"/>
          <w:sz w:val="36"/>
          <w:szCs w:val="36"/>
        </w:rPr>
        <w:t>«Найди друга»</w:t>
      </w:r>
    </w:p>
    <w:p w14:paraId="3D5C073A" w14:textId="77777777" w:rsidR="00634F21" w:rsidRPr="00634F21" w:rsidRDefault="00634F21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E8E15B0" w14:textId="77777777" w:rsidR="00D042A3" w:rsidRDefault="00D042A3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Упражнение выполняется среди детей или же между родителями и детьми. Одной половине завязывают глаза, дают возможность походить по </w:t>
      </w:r>
      <w:r>
        <w:rPr>
          <w:color w:val="000000"/>
          <w:sz w:val="27"/>
          <w:szCs w:val="27"/>
        </w:rPr>
        <w:lastRenderedPageBreak/>
        <w:t>помещению и предлагают найти и узнать друга (или своего родителя). Узнать можно с помощью рук, ощупывая волосы, одежду, руки. Затем, когда друг найден, игроки меняются ролями.</w:t>
      </w:r>
    </w:p>
    <w:p w14:paraId="7BE2BDB3" w14:textId="77777777" w:rsidR="00B0489E" w:rsidRDefault="00B0489E" w:rsidP="00634F21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14:paraId="44948825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A35F3">
        <w:rPr>
          <w:b/>
          <w:color w:val="000000"/>
          <w:sz w:val="36"/>
          <w:szCs w:val="36"/>
        </w:rPr>
        <w:t>«Рукавички»</w:t>
      </w:r>
    </w:p>
    <w:p w14:paraId="1137C0B2" w14:textId="77777777" w:rsidR="001A35F3" w:rsidRPr="001A35F3" w:rsidRDefault="001A35F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22E82A8F" w14:textId="77777777" w:rsidR="00D042A3" w:rsidRDefault="00D042A3" w:rsidP="001A35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Для игры нужны вырезанные из бумаги рукавички, количество пар равно количеству пар участников игры. Ведущий раскидывает рукавички с одинаковым орнаментом, но не раскрашенным, по помещению. Дети разбредаются по залу. Отыскивают свою «пару», отходят в уголок и с помощью трех карандашей разного цвета стараются, как можно быстрее, раскрасить </w:t>
      </w:r>
      <w:r w:rsidR="00B0489E">
        <w:rPr>
          <w:color w:val="000000"/>
          <w:sz w:val="27"/>
          <w:szCs w:val="27"/>
        </w:rPr>
        <w:t xml:space="preserve">совершенно одинаково рукавички </w:t>
      </w:r>
      <w:r w:rsidR="009001E8">
        <w:rPr>
          <w:color w:val="000000"/>
          <w:sz w:val="27"/>
          <w:szCs w:val="27"/>
        </w:rPr>
        <w:t xml:space="preserve">замечание. </w:t>
      </w:r>
      <w:r>
        <w:rPr>
          <w:color w:val="000000"/>
          <w:sz w:val="27"/>
          <w:szCs w:val="27"/>
        </w:rPr>
        <w:t>Ведущий наблюдает, как организуют совместную работу пары, как делят карандаши, как при этом договариваются. Победителей поздравляют.</w:t>
      </w:r>
    </w:p>
    <w:p w14:paraId="3FB564C6" w14:textId="77777777" w:rsidR="009001E8" w:rsidRDefault="009001E8" w:rsidP="001A35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</w:p>
    <w:p w14:paraId="2CE7DBF1" w14:textId="77777777" w:rsidR="009001E8" w:rsidRDefault="009001E8" w:rsidP="001A35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</w:p>
    <w:p w14:paraId="55ED887D" w14:textId="77777777" w:rsidR="009001E8" w:rsidRDefault="009001E8" w:rsidP="001A35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</w:p>
    <w:p w14:paraId="1499F862" w14:textId="77777777" w:rsidR="009001E8" w:rsidRDefault="009001E8" w:rsidP="001A35F3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14:paraId="71DA7A53" w14:textId="77777777" w:rsidR="00D042A3" w:rsidRDefault="00D042A3" w:rsidP="001A35F3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6593C13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9001E8">
        <w:rPr>
          <w:b/>
          <w:color w:val="000000"/>
          <w:sz w:val="36"/>
          <w:szCs w:val="36"/>
        </w:rPr>
        <w:t>«Сочиним историю»</w:t>
      </w:r>
    </w:p>
    <w:p w14:paraId="7068D0AB" w14:textId="77777777" w:rsidR="009001E8" w:rsidRPr="009001E8" w:rsidRDefault="009001E8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01A20F8" w14:textId="77777777" w:rsidR="00D042A3" w:rsidRDefault="00D042A3" w:rsidP="009001E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Ведущий начинает историю: «Жили-были...», следующий участник продолжает, и так далее по кругу. Когда очередь опять доходит до ведущего, он направляет сюжет истории, оттачивает его, делает более осмысленным,   и  упражнение  продолжается.</w:t>
      </w:r>
    </w:p>
    <w:p w14:paraId="056F6C7D" w14:textId="77777777" w:rsidR="00D042A3" w:rsidRDefault="00D042A3" w:rsidP="009001E8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1EA1B933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1176A8">
        <w:rPr>
          <w:b/>
          <w:color w:val="000000"/>
          <w:sz w:val="36"/>
          <w:szCs w:val="36"/>
        </w:rPr>
        <w:t>«Дракон»</w:t>
      </w:r>
    </w:p>
    <w:p w14:paraId="3D4AADCF" w14:textId="77777777" w:rsidR="001176A8" w:rsidRPr="001176A8" w:rsidRDefault="001176A8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74FAAE68" w14:textId="77777777" w:rsidR="00D042A3" w:rsidRDefault="00D042A3" w:rsidP="001176A8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Играющие становятся в линию, держась за плечи.</w:t>
      </w:r>
      <w:r w:rsidR="008F1E7D">
        <w:rPr>
          <w:color w:val="000000"/>
          <w:sz w:val="27"/>
          <w:szCs w:val="27"/>
        </w:rPr>
        <w:t xml:space="preserve"> Первый участник –</w:t>
      </w:r>
      <w:r>
        <w:rPr>
          <w:color w:val="000000"/>
          <w:sz w:val="27"/>
          <w:szCs w:val="27"/>
        </w:rPr>
        <w:t xml:space="preserve"> </w:t>
      </w:r>
      <w:r w:rsidR="008F1E7D">
        <w:rPr>
          <w:color w:val="000000"/>
          <w:sz w:val="27"/>
          <w:szCs w:val="27"/>
        </w:rPr>
        <w:t xml:space="preserve">«голова», последний - </w:t>
      </w:r>
      <w:r>
        <w:rPr>
          <w:color w:val="000000"/>
          <w:sz w:val="27"/>
          <w:szCs w:val="27"/>
        </w:rPr>
        <w:t>«хвост» дракона. «Голова» должна дотянуться до хвоста и дотронуться до него. «Тело» дракона неразрывно. Как только «голова» схватила «хвост», она становится «хвостом». Игра продолжается до тех пор, пока каждый  участник  не  побывает  в  двух  ролях.</w:t>
      </w:r>
    </w:p>
    <w:p w14:paraId="5001C9F6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FADB7B5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8F1E7D">
        <w:rPr>
          <w:b/>
          <w:color w:val="000000"/>
          <w:sz w:val="36"/>
          <w:szCs w:val="36"/>
        </w:rPr>
        <w:t>«Рычи лев, рычи; стучи, поезд, стучи»</w:t>
      </w:r>
    </w:p>
    <w:p w14:paraId="766D96AF" w14:textId="77777777" w:rsidR="008F1E7D" w:rsidRPr="008F1E7D" w:rsidRDefault="008F1E7D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653AA232" w14:textId="77777777" w:rsidR="00D042A3" w:rsidRDefault="00D042A3" w:rsidP="008F1E7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Ведущий говорит: «Все мы — львы; большая львиная семья. Давайте устроим соревнование, кто громче рычит. Как только я скажу: «Рычи, лев, рычи!», пусть раздается самое громкое рычание»</w:t>
      </w:r>
      <w:r w:rsidR="008F1E7D">
        <w:rPr>
          <w:color w:val="000000"/>
          <w:sz w:val="27"/>
          <w:szCs w:val="27"/>
        </w:rPr>
        <w:t>.</w:t>
      </w:r>
      <w:r w:rsidR="008F1E7D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color w:val="000000"/>
          <w:sz w:val="27"/>
          <w:szCs w:val="27"/>
        </w:rPr>
        <w:t>«А кто может рычать еще громче? Хорошо рычите, львы». Нужно попросить детей рычать, как можно громче, изображая при этом львиную стойку.</w:t>
      </w:r>
    </w:p>
    <w:p w14:paraId="156D444A" w14:textId="77777777" w:rsidR="00D042A3" w:rsidRDefault="00D042A3" w:rsidP="008F1E7D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Затем все встают друг за </w:t>
      </w:r>
      <w:proofErr w:type="gramStart"/>
      <w:r>
        <w:rPr>
          <w:color w:val="000000"/>
          <w:sz w:val="27"/>
          <w:szCs w:val="27"/>
        </w:rPr>
        <w:t>другом,,</w:t>
      </w:r>
      <w:proofErr w:type="gramEnd"/>
      <w:r>
        <w:rPr>
          <w:color w:val="000000"/>
          <w:sz w:val="27"/>
          <w:szCs w:val="27"/>
        </w:rPr>
        <w:t xml:space="preserve"> положив руки н</w:t>
      </w:r>
      <w:r w:rsidR="008F1E7D">
        <w:rPr>
          <w:color w:val="000000"/>
          <w:sz w:val="27"/>
          <w:szCs w:val="27"/>
        </w:rPr>
        <w:t xml:space="preserve">а плечи впереди стоящего. Это - </w:t>
      </w:r>
      <w:r>
        <w:rPr>
          <w:color w:val="000000"/>
          <w:sz w:val="27"/>
          <w:szCs w:val="27"/>
        </w:rPr>
        <w:t xml:space="preserve">паровоз. Он пыхтит, свистит, колеса работают четко, в такт, каждый слушает и подстраивается под соседей. Паровоз едет по помещению в разных направлениях, то быстро, то медленно, то поворачивая, то изгибаясь, </w:t>
      </w:r>
      <w:r>
        <w:rPr>
          <w:color w:val="000000"/>
          <w:sz w:val="27"/>
          <w:szCs w:val="27"/>
        </w:rPr>
        <w:lastRenderedPageBreak/>
        <w:t>издавая громкие звуки и свист. Машинист на станциях меняется. В конце игры может произойти «крушение», и все валятся на пол.</w:t>
      </w:r>
    </w:p>
    <w:p w14:paraId="1BE1827B" w14:textId="77777777" w:rsidR="00D042A3" w:rsidRDefault="00D042A3" w:rsidP="008F1E7D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355779FB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A30B80">
        <w:rPr>
          <w:b/>
          <w:color w:val="000000"/>
          <w:sz w:val="36"/>
          <w:szCs w:val="36"/>
        </w:rPr>
        <w:t>«Есть или нет?»</w:t>
      </w:r>
    </w:p>
    <w:p w14:paraId="77EF6F17" w14:textId="77777777" w:rsidR="00A30B80" w:rsidRPr="00A30B80" w:rsidRDefault="00A30B80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3785CE8D" w14:textId="77777777" w:rsidR="00D042A3" w:rsidRDefault="00D042A3" w:rsidP="00A30B8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Играющие встают в кр</w:t>
      </w:r>
      <w:r w:rsidR="00A30B80">
        <w:rPr>
          <w:color w:val="000000"/>
          <w:sz w:val="27"/>
          <w:szCs w:val="27"/>
        </w:rPr>
        <w:t xml:space="preserve">уг и берутся за руки, ведущий - </w:t>
      </w:r>
      <w:r>
        <w:rPr>
          <w:color w:val="000000"/>
          <w:sz w:val="27"/>
          <w:szCs w:val="27"/>
        </w:rPr>
        <w:t>в центре. Он объясняет задание: если они согласны с утверждением, то поднимают вверх и кричат «Да», если не согласны, опускают руки и кричат «Нет!</w:t>
      </w:r>
      <w:r w:rsidR="00A30B80">
        <w:rPr>
          <w:color w:val="000000"/>
          <w:sz w:val="27"/>
          <w:szCs w:val="27"/>
        </w:rPr>
        <w:t>».</w:t>
      </w:r>
      <w:r w:rsidR="00A30B80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color w:val="000000"/>
          <w:sz w:val="27"/>
          <w:szCs w:val="27"/>
        </w:rPr>
        <w:t>Есть ли поле светлячки? Есть ли в море рыбки? Есть ли крылья у теленка? Есть ли клюв у поросенка? Есть ли гребень у горы? Есть ли хвост у петуха? Есть ли ключ у скрипки? Есть ли рифма у стиха? Есть ли в нем ошибки?</w:t>
      </w:r>
    </w:p>
    <w:p w14:paraId="2351C12E" w14:textId="77777777" w:rsidR="00A30B80" w:rsidRDefault="00A30B80" w:rsidP="00A30B8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</w:p>
    <w:p w14:paraId="126CBFE8" w14:textId="77777777" w:rsidR="00A30B80" w:rsidRDefault="00D042A3" w:rsidP="00A30B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A30B80">
        <w:rPr>
          <w:b/>
          <w:color w:val="000000"/>
          <w:sz w:val="36"/>
          <w:szCs w:val="36"/>
        </w:rPr>
        <w:t>«Тень»</w:t>
      </w:r>
    </w:p>
    <w:p w14:paraId="710AD19D" w14:textId="77777777" w:rsidR="00A30B80" w:rsidRPr="00A30B80" w:rsidRDefault="00A30B80" w:rsidP="00A30B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</w:p>
    <w:p w14:paraId="471865ED" w14:textId="77777777" w:rsidR="00D042A3" w:rsidRDefault="00D042A3" w:rsidP="00A30B8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Один играющий ходит по помещению и делает разные движения, неожиданные повороты, приседания, нагибается в стороны, кивает головой, машет руками и т. д. Все остальные встают в линию  за ним на небольшом расстоянии. Они — его тень  и должны быстро и четко повторять его движения. Затем ведущий  меняется.</w:t>
      </w:r>
    </w:p>
    <w:p w14:paraId="0E0B1289" w14:textId="77777777" w:rsidR="00D042A3" w:rsidRDefault="00D042A3" w:rsidP="00A30B80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59D2D8A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A30B80">
        <w:rPr>
          <w:b/>
          <w:color w:val="000000"/>
          <w:sz w:val="36"/>
          <w:szCs w:val="36"/>
        </w:rPr>
        <w:t>«На что похоже настроение?»</w:t>
      </w:r>
    </w:p>
    <w:p w14:paraId="08CE5211" w14:textId="77777777" w:rsidR="00A30B80" w:rsidRPr="00A30B80" w:rsidRDefault="00A30B80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6E2F1005" w14:textId="77777777" w:rsidR="00D042A3" w:rsidRDefault="00D042A3" w:rsidP="00A30B8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Участники игры по очереди говорят, на какое время года, природное явление, погоду похоже их сегодняшнее настроение. Начать сравнения лучше взрослому: «Мое настроение похоже на белое пушистое облачко в спокойном голубом небе, а твое?» Упражнение проводится по кругу. </w:t>
      </w:r>
      <w:hyperlink r:id="rId7" w:history="1">
        <w:r>
          <w:rPr>
            <w:rStyle w:val="a4"/>
            <w:color w:val="00000A"/>
            <w:sz w:val="27"/>
            <w:szCs w:val="27"/>
            <w:u w:val="none"/>
          </w:rPr>
          <w:t>Взрослый</w:t>
        </w:r>
      </w:hyperlink>
      <w:r w:rsidR="00A30B80">
        <w:rPr>
          <w:color w:val="000000"/>
          <w:sz w:val="27"/>
          <w:szCs w:val="27"/>
        </w:rPr>
        <w:t xml:space="preserve"> обобщает - </w:t>
      </w:r>
      <w:r>
        <w:rPr>
          <w:color w:val="000000"/>
          <w:sz w:val="27"/>
          <w:szCs w:val="27"/>
        </w:rPr>
        <w:t>какое же сегодня у всей группы настроение: грустное, веселое, смешное, злое и т. д. Интерпретируя ответы детей, учтите, что плохая погода, холод, дождь, хмурое небо, агрессивные элементы свидетельствуют об эмоциональном неблагополучии.</w:t>
      </w:r>
    </w:p>
    <w:p w14:paraId="1E867259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26DD94C7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A30B80">
        <w:rPr>
          <w:b/>
          <w:color w:val="000000"/>
          <w:sz w:val="36"/>
          <w:szCs w:val="36"/>
        </w:rPr>
        <w:t>«Психологическая лепка»</w:t>
      </w:r>
    </w:p>
    <w:p w14:paraId="1DA164F8" w14:textId="77777777" w:rsidR="00A30B80" w:rsidRPr="00A30B80" w:rsidRDefault="00A30B80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53AB4D4B" w14:textId="77777777" w:rsidR="00D042A3" w:rsidRDefault="00D042A3" w:rsidP="00DB25A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В этом деле многое зависит от фантазии взрослого. Он просит детей слепить из своих тел одну общую фигуру: « морскую звезду» (можно лежа на ковре) — и показать, как она движется. Ракушку, кота, птицу, цветок, машину и т.д. Дети не только «лепят» фигуру, но и «оживляют» ее, двигаясь плавно и синхронно, не нарушая ее целостности.</w:t>
      </w:r>
    </w:p>
    <w:p w14:paraId="6DC10FDC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228A4E0E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DB25AB">
        <w:rPr>
          <w:b/>
          <w:color w:val="000000"/>
          <w:sz w:val="36"/>
          <w:szCs w:val="36"/>
        </w:rPr>
        <w:t>«Прогулка по ручью»</w:t>
      </w:r>
    </w:p>
    <w:p w14:paraId="2EE12E8D" w14:textId="77777777" w:rsidR="00DB25AB" w:rsidRPr="00DB25AB" w:rsidRDefault="00DB25AB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0FC3AB4C" w14:textId="77777777" w:rsidR="00D042A3" w:rsidRDefault="00D042A3" w:rsidP="00DB25AB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 xml:space="preserve">На полу мелом рисуется ручеек, извилистый, то широкий, то узкий, то мелкий, то глубокий. Туристы страиваются друг за другом в одну «цепь», кладут руки на плечи впереди стоящему,  расставляют ноги на ширину ручья в </w:t>
      </w:r>
      <w:r>
        <w:rPr>
          <w:color w:val="000000"/>
          <w:sz w:val="27"/>
          <w:szCs w:val="27"/>
        </w:rPr>
        <w:lastRenderedPageBreak/>
        <w:t>том месте, где их путь начинается, медленно передвигаются все вместе, меняя ширину расставленных ног, ступая по берегам ручья. Оступившийся попадает ногой в ручей и встает в конец цепи.</w:t>
      </w:r>
    </w:p>
    <w:p w14:paraId="608F2E71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14:paraId="6FF588DA" w14:textId="77777777" w:rsidR="00D042A3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36"/>
          <w:szCs w:val="36"/>
        </w:rPr>
      </w:pPr>
      <w:r w:rsidRPr="00DB25AB">
        <w:rPr>
          <w:b/>
          <w:color w:val="000000"/>
          <w:sz w:val="36"/>
          <w:szCs w:val="36"/>
        </w:rPr>
        <w:t>«Зеркало»</w:t>
      </w:r>
    </w:p>
    <w:p w14:paraId="3990114D" w14:textId="77777777" w:rsidR="00DB25AB" w:rsidRPr="00DB25AB" w:rsidRDefault="00DB25AB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36"/>
          <w:szCs w:val="36"/>
        </w:rPr>
      </w:pPr>
    </w:p>
    <w:p w14:paraId="66F4856C" w14:textId="77777777" w:rsidR="00D042A3" w:rsidRDefault="00D042A3" w:rsidP="0017502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Детям предлагается представить, что они вошли в магазин зеркал. Одна половина группы — зеркала, другая  —  разные зверушки.</w:t>
      </w:r>
    </w:p>
    <w:p w14:paraId="4DAF60E4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Зверушки ходят мимо з</w:t>
      </w:r>
      <w:r w:rsidR="0017502F">
        <w:rPr>
          <w:color w:val="000000"/>
          <w:sz w:val="27"/>
          <w:szCs w:val="27"/>
        </w:rPr>
        <w:t xml:space="preserve">еркал, прыгают, строят рожицы - </w:t>
      </w:r>
      <w:r>
        <w:rPr>
          <w:color w:val="000000"/>
          <w:sz w:val="27"/>
          <w:szCs w:val="27"/>
        </w:rPr>
        <w:t>зеркала должны точно отражать движения и выражение лиц зверушек.</w:t>
      </w:r>
    </w:p>
    <w:p w14:paraId="5C24F0CE" w14:textId="77777777" w:rsidR="0017502F" w:rsidRDefault="0017502F" w:rsidP="0017502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1036F0D8" w14:textId="77777777" w:rsidR="00D042A3" w:rsidRDefault="00D042A3" w:rsidP="0017502F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26C2586D" w14:textId="77777777" w:rsidR="00F578C5" w:rsidRDefault="00F578C5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14:paraId="08C70BCB" w14:textId="77777777" w:rsidR="00D042A3" w:rsidRPr="00FD1888" w:rsidRDefault="00D042A3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17365D" w:themeColor="text2" w:themeShade="BF"/>
          <w:sz w:val="40"/>
          <w:szCs w:val="40"/>
        </w:rPr>
      </w:pPr>
      <w:r w:rsidRPr="00FD1888">
        <w:rPr>
          <w:b/>
          <w:bCs/>
          <w:color w:val="17365D" w:themeColor="text2" w:themeShade="BF"/>
          <w:sz w:val="40"/>
          <w:szCs w:val="40"/>
        </w:rPr>
        <w:t>Развитие эмоционального интеллекта у взрослых</w:t>
      </w:r>
    </w:p>
    <w:p w14:paraId="571C1514" w14:textId="77777777" w:rsidR="00A5701E" w:rsidRDefault="00A5701E" w:rsidP="00D042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14:paraId="6B619228" w14:textId="77777777" w:rsidR="00F578C5" w:rsidRDefault="00D042A3" w:rsidP="00F578C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Для развития эмоциональной компетентности и владения эмоциями очень важно совершенствовать процесс восприятия и эмоциональную оценку действительности. Существует два основных способа восприятия окружающей действительности и воссоздания ее образа – ассоциированный и диссоциированный. </w:t>
      </w:r>
    </w:p>
    <w:p w14:paraId="1930E5F8" w14:textId="77777777" w:rsidR="00F578C5" w:rsidRDefault="00D042A3" w:rsidP="00F578C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7"/>
          <w:szCs w:val="27"/>
        </w:rPr>
      </w:pPr>
      <w:r w:rsidRPr="009F7F5F">
        <w:rPr>
          <w:b/>
          <w:bCs/>
          <w:color w:val="17365D" w:themeColor="text2" w:themeShade="BF"/>
          <w:sz w:val="27"/>
          <w:szCs w:val="27"/>
        </w:rPr>
        <w:t>Ассоциированный подход</w:t>
      </w:r>
      <w:r w:rsidRPr="009F7F5F">
        <w:rPr>
          <w:i/>
          <w:iCs/>
          <w:color w:val="17365D" w:themeColor="text2" w:themeShade="BF"/>
          <w:sz w:val="27"/>
          <w:szCs w:val="27"/>
        </w:rPr>
        <w:t> </w:t>
      </w:r>
      <w:r>
        <w:rPr>
          <w:color w:val="000000"/>
          <w:sz w:val="27"/>
          <w:szCs w:val="27"/>
        </w:rPr>
        <w:t>означает, что человек находится внутри переживаемой ситуации, смотрит на нее своими глазами и имеет непосредственный доступ к собственным эмоциям.</w:t>
      </w:r>
    </w:p>
    <w:p w14:paraId="03F3220E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 w:rsidRPr="009F7F5F">
        <w:rPr>
          <w:b/>
          <w:bCs/>
          <w:color w:val="17365D" w:themeColor="text2" w:themeShade="BF"/>
          <w:sz w:val="27"/>
          <w:szCs w:val="27"/>
        </w:rPr>
        <w:t>Диссоциированный метод</w:t>
      </w:r>
      <w:r w:rsidRPr="009F7F5F">
        <w:rPr>
          <w:color w:val="17365D" w:themeColor="text2" w:themeShade="BF"/>
          <w:sz w:val="27"/>
          <w:szCs w:val="27"/>
        </w:rPr>
        <w:t> </w:t>
      </w:r>
      <w:r>
        <w:rPr>
          <w:color w:val="000000"/>
          <w:sz w:val="27"/>
          <w:szCs w:val="27"/>
        </w:rPr>
        <w:t>позволяет оценить событие как бы со стороны, вследствие чего человек теряет связь с чувствами и переживаниями, которые имели место в реальной ситуации.</w:t>
      </w:r>
    </w:p>
    <w:p w14:paraId="216E2717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Чтобы перестать испытывать негативные эмоции и дискомфорт, многие специалисты рекомендуют диссоциироваться от тревожного, неприятного воспоминания. Для этого нужно мысленно выйти из ситуации переживания и посмотреть на это событие со стороны. Просматривая в воображении фильм о самом себе, можно уменьшить яркость изображения, заменить цветные образы на черно-белые. В результате подобных действий неприятная ситуация постепенно перестает волновать человека, что позволяет впоследствии вернуться к ней и спокойно проанализировать все свои действия.</w:t>
      </w:r>
    </w:p>
    <w:p w14:paraId="19DE5315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Очень эффективна и обратная процедура </w:t>
      </w:r>
      <w:r w:rsidRPr="00911BC2">
        <w:rPr>
          <w:b/>
          <w:bCs/>
          <w:color w:val="17365D" w:themeColor="text2" w:themeShade="BF"/>
          <w:sz w:val="27"/>
          <w:szCs w:val="27"/>
        </w:rPr>
        <w:t>ассоциирования</w:t>
      </w:r>
      <w:r>
        <w:rPr>
          <w:color w:val="000000"/>
          <w:sz w:val="27"/>
          <w:szCs w:val="27"/>
        </w:rPr>
        <w:t> с приятными воспоминаниями. Каждый может вспомнить множество событий, которые были сопряжены с позитивными эмоциями и приподнятым настроением. Для того чтобы вернуть себе свежесть радостных воспоминаний, достаточно вновь войти “внутрь” некогда приятного события, увидеть его собственными глазами и постараться пережить те же эмоции, что и тогда (</w:t>
      </w:r>
      <w:r w:rsidRPr="00911BC2">
        <w:rPr>
          <w:b/>
          <w:bCs/>
          <w:color w:val="17365D" w:themeColor="text2" w:themeShade="BF"/>
          <w:sz w:val="27"/>
          <w:szCs w:val="27"/>
        </w:rPr>
        <w:t>прием визуализации</w:t>
      </w:r>
      <w:r>
        <w:rPr>
          <w:color w:val="000000"/>
          <w:sz w:val="27"/>
          <w:szCs w:val="27"/>
        </w:rPr>
        <w:t>). Ассоциирование может помочь и при общении с другими людьми. Так как в процессе коммуникации многие ассоциируются только с неприятными деталями, взаимодействие с партнерами по общению иногда вызывает отторжение. Если осуществить противоположное действие и ассоциироваться в общении с приятными чувствами, можно обнаружить рядом приятных собеседников.</w:t>
      </w:r>
    </w:p>
    <w:p w14:paraId="0126092D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lastRenderedPageBreak/>
        <w:t>Таким образом, эмоции находятся в прямой зависимости от мышления. Благодаря мышлению и воображению у человека могут возникать различные образы прошлого и будущего, а также связанные с ними эмоциональные переживания. Поэтому тот, кто управляет своим воображением, хорошо владеет и своими эмоциями.</w:t>
      </w:r>
    </w:p>
    <w:p w14:paraId="2B3AADD5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Для того, чтобы уметь владеть не только своими состояниями, но и эмоциями своего партнера по общению, что сильно повысит ваш эмоциональный интеллект, можно провести упражнение </w:t>
      </w:r>
      <w:r w:rsidR="00FD1888">
        <w:rPr>
          <w:b/>
          <w:bCs/>
          <w:color w:val="17365D" w:themeColor="text2" w:themeShade="BF"/>
          <w:sz w:val="27"/>
          <w:szCs w:val="27"/>
        </w:rPr>
        <w:t>«</w:t>
      </w:r>
      <w:r w:rsidRPr="00911BC2">
        <w:rPr>
          <w:b/>
          <w:bCs/>
          <w:color w:val="17365D" w:themeColor="text2" w:themeShade="BF"/>
          <w:sz w:val="27"/>
          <w:szCs w:val="27"/>
        </w:rPr>
        <w:t>Помоги успокоиться</w:t>
      </w:r>
      <w:r w:rsidR="00FD1888">
        <w:rPr>
          <w:b/>
          <w:bCs/>
          <w:color w:val="000000"/>
          <w:sz w:val="27"/>
          <w:szCs w:val="27"/>
        </w:rPr>
        <w:t>»</w:t>
      </w:r>
      <w:r>
        <w:rPr>
          <w:b/>
          <w:bCs/>
          <w:color w:val="000000"/>
          <w:sz w:val="27"/>
          <w:szCs w:val="27"/>
        </w:rPr>
        <w:t>. </w:t>
      </w:r>
      <w:r>
        <w:rPr>
          <w:color w:val="000000"/>
          <w:sz w:val="27"/>
          <w:szCs w:val="27"/>
        </w:rPr>
        <w:t>Паре людей предлагается какая-то эмоционально напряженная ситуация. Задача у одного члена пары снять напряжение своего партнера. Ситуации обычно носят отвлеченный или даже фантастический характер, чтобы избежать личной вовлеченности участников. Время ограничено 2—3 минутами. Партнер и ситуации каждый раз меняются. По окончании упражнения происходит обсуждение того, какими приемами пользовались участники для снятия напряжения, и кому из них это лучше всего удалось.</w:t>
      </w:r>
    </w:p>
    <w:p w14:paraId="052B9DD9" w14:textId="77777777" w:rsidR="00D042A3" w:rsidRDefault="00D042A3" w:rsidP="00A5701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Для развития эмоционального интеллекта полезны также упражнения на поиск сходства с другими людьми, что является одним из способов научиться лучше понимать себя и другого. Для этого используется задание </w:t>
      </w:r>
      <w:r w:rsidR="00FD1888">
        <w:rPr>
          <w:b/>
          <w:bCs/>
          <w:color w:val="000000"/>
          <w:sz w:val="27"/>
          <w:szCs w:val="27"/>
        </w:rPr>
        <w:t>«</w:t>
      </w:r>
      <w:r w:rsidRPr="00FD1888">
        <w:rPr>
          <w:b/>
          <w:bCs/>
          <w:color w:val="17365D" w:themeColor="text2" w:themeShade="BF"/>
          <w:sz w:val="27"/>
          <w:szCs w:val="27"/>
        </w:rPr>
        <w:t>Подчеркивание общности</w:t>
      </w:r>
      <w:r w:rsidR="00FD1888">
        <w:rPr>
          <w:b/>
          <w:bCs/>
          <w:color w:val="000000"/>
          <w:sz w:val="27"/>
          <w:szCs w:val="27"/>
        </w:rPr>
        <w:t>»</w:t>
      </w:r>
      <w:r>
        <w:rPr>
          <w:b/>
          <w:bCs/>
          <w:color w:val="000000"/>
          <w:sz w:val="27"/>
          <w:szCs w:val="27"/>
        </w:rPr>
        <w:t>:</w:t>
      </w:r>
      <w:r>
        <w:rPr>
          <w:color w:val="000000"/>
          <w:sz w:val="27"/>
          <w:szCs w:val="27"/>
        </w:rPr>
        <w:t> надо мысленно найти 20 общих качеств с человеком, которого вы узнали несколько дней назад или даже полчаса тому назад. Это попутно вырабатывает способность к рефлексии и адекватной самооценке.</w:t>
      </w:r>
    </w:p>
    <w:p w14:paraId="75534829" w14:textId="77777777" w:rsidR="00D042A3" w:rsidRDefault="00D042A3" w:rsidP="00A5701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Чтобы развивать свое знание эмоций и эмоциональных состояний, можно разработать свой собственный </w:t>
      </w:r>
      <w:r w:rsidR="00FD1888" w:rsidRPr="00FD1888">
        <w:rPr>
          <w:color w:val="17365D" w:themeColor="text2" w:themeShade="BF"/>
          <w:sz w:val="27"/>
          <w:szCs w:val="27"/>
        </w:rPr>
        <w:t>«</w:t>
      </w:r>
      <w:r w:rsidRPr="00FD1888">
        <w:rPr>
          <w:b/>
          <w:bCs/>
          <w:color w:val="17365D" w:themeColor="text2" w:themeShade="BF"/>
          <w:sz w:val="27"/>
          <w:szCs w:val="27"/>
        </w:rPr>
        <w:t>Словарь эмоций</w:t>
      </w:r>
      <w:r w:rsidR="00FD1888" w:rsidRPr="00FD1888">
        <w:rPr>
          <w:b/>
          <w:bCs/>
          <w:color w:val="17365D" w:themeColor="text2" w:themeShade="BF"/>
          <w:sz w:val="27"/>
          <w:szCs w:val="27"/>
        </w:rPr>
        <w:t>»</w:t>
      </w:r>
      <w:r w:rsidRPr="00FD1888">
        <w:rPr>
          <w:color w:val="17365D" w:themeColor="text2" w:themeShade="BF"/>
          <w:sz w:val="27"/>
          <w:szCs w:val="27"/>
        </w:rPr>
        <w:t xml:space="preserve">. </w:t>
      </w:r>
      <w:r>
        <w:rPr>
          <w:color w:val="000000"/>
          <w:sz w:val="27"/>
          <w:szCs w:val="27"/>
        </w:rPr>
        <w:t>В нем должно быть четыре раздела: положительные, отрицательные, нейтральные и амбивалентные (противоречивые) эмоции. Словарь нужно пополнять всякий раз, когда вспоминается новый термин, описывающий эмоциональное состояние.</w:t>
      </w:r>
    </w:p>
    <w:p w14:paraId="1704498A" w14:textId="77777777" w:rsidR="00D042A3" w:rsidRDefault="00D042A3" w:rsidP="00A5701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Способность к безусловному принятию людей, которая, по данным многих авторов, также относится к эмоциональному интеллекту, можно выработать довольно простым способом. Для этого можно использовать упражнение </w:t>
      </w:r>
      <w:r w:rsidR="00FD1888" w:rsidRPr="00FD1888">
        <w:rPr>
          <w:b/>
          <w:bCs/>
          <w:color w:val="17365D" w:themeColor="text2" w:themeShade="BF"/>
          <w:sz w:val="27"/>
          <w:szCs w:val="27"/>
        </w:rPr>
        <w:t>«Подчеркивание значимости»</w:t>
      </w:r>
      <w:r w:rsidRPr="00FD1888">
        <w:rPr>
          <w:b/>
          <w:bCs/>
          <w:color w:val="17365D" w:themeColor="text2" w:themeShade="BF"/>
          <w:sz w:val="27"/>
          <w:szCs w:val="27"/>
        </w:rPr>
        <w:t>:</w:t>
      </w:r>
      <w:r w:rsidRPr="00FD1888">
        <w:rPr>
          <w:color w:val="17365D" w:themeColor="text2" w:themeShade="BF"/>
          <w:sz w:val="27"/>
          <w:szCs w:val="27"/>
        </w:rPr>
        <w:t> </w:t>
      </w:r>
      <w:r>
        <w:rPr>
          <w:color w:val="000000"/>
          <w:sz w:val="27"/>
          <w:szCs w:val="27"/>
        </w:rPr>
        <w:t>нужно задаться целью в течение дня не менее двух (трех, четырех, пяти) раз подчеркивать значимость тех людей, с которыми вы работаете или общаетесь — отмечать их удачные идеи, предложения, выражать им уважение и симпатию.</w:t>
      </w:r>
    </w:p>
    <w:p w14:paraId="1A85FFF0" w14:textId="77777777" w:rsidR="00D042A3" w:rsidRDefault="00D042A3" w:rsidP="00A5701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sz w:val="27"/>
          <w:szCs w:val="27"/>
        </w:rPr>
        <w:t>Таким образом, набор техник и способов развития эмоционального интеллекта достаточно богат. Выбор конкретного подхода зависит в каждом отдельном случае от целей и тех людей, которые задействованы в работе.</w:t>
      </w:r>
    </w:p>
    <w:p w14:paraId="21B854A2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37939867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344A812F" w14:textId="77777777" w:rsidR="00D042A3" w:rsidRDefault="00D042A3" w:rsidP="00F578C5">
      <w:pPr>
        <w:pStyle w:val="a3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1"/>
          <w:szCs w:val="21"/>
        </w:rPr>
      </w:pPr>
    </w:p>
    <w:p w14:paraId="294AB2C8" w14:textId="77777777" w:rsidR="008552D6" w:rsidRDefault="008552D6"/>
    <w:sectPr w:rsidR="008552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B4DB4"/>
    <w:multiLevelType w:val="multilevel"/>
    <w:tmpl w:val="67E66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E425D1"/>
    <w:multiLevelType w:val="multilevel"/>
    <w:tmpl w:val="EA846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D35152"/>
    <w:multiLevelType w:val="multilevel"/>
    <w:tmpl w:val="EFAC4C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9F514D"/>
    <w:multiLevelType w:val="multilevel"/>
    <w:tmpl w:val="989AE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54F3866"/>
    <w:multiLevelType w:val="multilevel"/>
    <w:tmpl w:val="B136D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6B4192"/>
    <w:multiLevelType w:val="multilevel"/>
    <w:tmpl w:val="698A5308"/>
    <w:lvl w:ilvl="0">
      <w:start w:val="1"/>
      <w:numFmt w:val="decimal"/>
      <w:lvlText w:val="%1."/>
      <w:lvlJc w:val="left"/>
      <w:pPr>
        <w:tabs>
          <w:tab w:val="num" w:pos="2345"/>
        </w:tabs>
        <w:ind w:left="2345" w:hanging="360"/>
      </w:pPr>
    </w:lvl>
    <w:lvl w:ilvl="1" w:tentative="1">
      <w:start w:val="1"/>
      <w:numFmt w:val="decimal"/>
      <w:lvlText w:val="%2."/>
      <w:lvlJc w:val="left"/>
      <w:pPr>
        <w:tabs>
          <w:tab w:val="num" w:pos="3065"/>
        </w:tabs>
        <w:ind w:left="3065" w:hanging="360"/>
      </w:pPr>
    </w:lvl>
    <w:lvl w:ilvl="2" w:tentative="1">
      <w:start w:val="1"/>
      <w:numFmt w:val="decimal"/>
      <w:lvlText w:val="%3."/>
      <w:lvlJc w:val="left"/>
      <w:pPr>
        <w:tabs>
          <w:tab w:val="num" w:pos="3785"/>
        </w:tabs>
        <w:ind w:left="3785" w:hanging="360"/>
      </w:pPr>
    </w:lvl>
    <w:lvl w:ilvl="3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entative="1">
      <w:start w:val="1"/>
      <w:numFmt w:val="decimal"/>
      <w:lvlText w:val="%5."/>
      <w:lvlJc w:val="left"/>
      <w:pPr>
        <w:tabs>
          <w:tab w:val="num" w:pos="5225"/>
        </w:tabs>
        <w:ind w:left="5225" w:hanging="360"/>
      </w:pPr>
    </w:lvl>
    <w:lvl w:ilvl="5" w:tentative="1">
      <w:start w:val="1"/>
      <w:numFmt w:val="decimal"/>
      <w:lvlText w:val="%6."/>
      <w:lvlJc w:val="left"/>
      <w:pPr>
        <w:tabs>
          <w:tab w:val="num" w:pos="5945"/>
        </w:tabs>
        <w:ind w:left="5945" w:hanging="360"/>
      </w:pPr>
    </w:lvl>
    <w:lvl w:ilvl="6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entative="1">
      <w:start w:val="1"/>
      <w:numFmt w:val="decimal"/>
      <w:lvlText w:val="%8."/>
      <w:lvlJc w:val="left"/>
      <w:pPr>
        <w:tabs>
          <w:tab w:val="num" w:pos="7385"/>
        </w:tabs>
        <w:ind w:left="7385" w:hanging="360"/>
      </w:pPr>
    </w:lvl>
    <w:lvl w:ilvl="8" w:tentative="1">
      <w:start w:val="1"/>
      <w:numFmt w:val="decimal"/>
      <w:lvlText w:val="%9."/>
      <w:lvlJc w:val="left"/>
      <w:pPr>
        <w:tabs>
          <w:tab w:val="num" w:pos="8105"/>
        </w:tabs>
        <w:ind w:left="8105" w:hanging="360"/>
      </w:pPr>
    </w:lvl>
  </w:abstractNum>
  <w:abstractNum w:abstractNumId="6" w15:restartNumberingAfterBreak="0">
    <w:nsid w:val="58AA48C4"/>
    <w:multiLevelType w:val="multilevel"/>
    <w:tmpl w:val="9622FA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F7461A"/>
    <w:multiLevelType w:val="multilevel"/>
    <w:tmpl w:val="24344E4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9420818">
    <w:abstractNumId w:val="4"/>
  </w:num>
  <w:num w:numId="2" w16cid:durableId="1377269511">
    <w:abstractNumId w:val="0"/>
  </w:num>
  <w:num w:numId="3" w16cid:durableId="463501642">
    <w:abstractNumId w:val="2"/>
  </w:num>
  <w:num w:numId="4" w16cid:durableId="1072964314">
    <w:abstractNumId w:val="6"/>
  </w:num>
  <w:num w:numId="5" w16cid:durableId="469330227">
    <w:abstractNumId w:val="1"/>
  </w:num>
  <w:num w:numId="6" w16cid:durableId="1673944113">
    <w:abstractNumId w:val="3"/>
  </w:num>
  <w:num w:numId="7" w16cid:durableId="1851601594">
    <w:abstractNumId w:val="7"/>
  </w:num>
  <w:num w:numId="8" w16cid:durableId="53728326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978"/>
    <w:rsid w:val="00073665"/>
    <w:rsid w:val="000962C9"/>
    <w:rsid w:val="000C4A2C"/>
    <w:rsid w:val="001176A8"/>
    <w:rsid w:val="00133189"/>
    <w:rsid w:val="0017502F"/>
    <w:rsid w:val="001750A3"/>
    <w:rsid w:val="001A35F3"/>
    <w:rsid w:val="001D62AA"/>
    <w:rsid w:val="002A6BD9"/>
    <w:rsid w:val="002B2DFD"/>
    <w:rsid w:val="002C72F2"/>
    <w:rsid w:val="00301815"/>
    <w:rsid w:val="00350C01"/>
    <w:rsid w:val="003F3F08"/>
    <w:rsid w:val="004746F9"/>
    <w:rsid w:val="004B0482"/>
    <w:rsid w:val="004C0DD5"/>
    <w:rsid w:val="00530978"/>
    <w:rsid w:val="00536E8F"/>
    <w:rsid w:val="005A554D"/>
    <w:rsid w:val="005A6007"/>
    <w:rsid w:val="005B2E8E"/>
    <w:rsid w:val="00634F21"/>
    <w:rsid w:val="0078054E"/>
    <w:rsid w:val="008552D6"/>
    <w:rsid w:val="00861EE2"/>
    <w:rsid w:val="008F1E7D"/>
    <w:rsid w:val="008F2A5C"/>
    <w:rsid w:val="009001E8"/>
    <w:rsid w:val="00911BC2"/>
    <w:rsid w:val="009C4537"/>
    <w:rsid w:val="009F7F5F"/>
    <w:rsid w:val="00A30B80"/>
    <w:rsid w:val="00A3624B"/>
    <w:rsid w:val="00A5701E"/>
    <w:rsid w:val="00A62540"/>
    <w:rsid w:val="00B0489E"/>
    <w:rsid w:val="00B351B7"/>
    <w:rsid w:val="00B5149D"/>
    <w:rsid w:val="00CC300B"/>
    <w:rsid w:val="00D042A3"/>
    <w:rsid w:val="00DB172F"/>
    <w:rsid w:val="00DB25AB"/>
    <w:rsid w:val="00F578C5"/>
    <w:rsid w:val="00F83578"/>
    <w:rsid w:val="00FD1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88C36"/>
  <w15:docId w15:val="{AC781A08-34E5-4339-8F8D-49BB6B256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04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042A3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04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042A3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2C72F2"/>
    <w:rPr>
      <w:b/>
      <w:bCs/>
    </w:rPr>
  </w:style>
  <w:style w:type="paragraph" w:styleId="a8">
    <w:name w:val="No Spacing"/>
    <w:uiPriority w:val="1"/>
    <w:qFormat/>
    <w:rsid w:val="00CC30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2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www.psydisk.ru%2Fdvd%2F7day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%3A%2F%2Fwww.voobrazenie.ru%2F" TargetMode="External"/><Relationship Id="rId5" Type="http://schemas.openxmlformats.org/officeDocument/2006/relationships/hyperlink" Target="https://infourok.ru/go.html?href=http%3A%2F%2Fwww.psydisk.ru%2Fdvd%2F7day%2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18</Pages>
  <Words>5358</Words>
  <Characters>30543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Екатерина Кириченко</cp:lastModifiedBy>
  <cp:revision>18</cp:revision>
  <dcterms:created xsi:type="dcterms:W3CDTF">2018-10-09T08:00:00Z</dcterms:created>
  <dcterms:modified xsi:type="dcterms:W3CDTF">2026-04-08T16:31:00Z</dcterms:modified>
</cp:coreProperties>
</file>